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AD947" w14:textId="7471CDD2" w:rsidR="0060197B" w:rsidRPr="00745378" w:rsidRDefault="001137A4" w:rsidP="001137A4">
      <w:pPr>
        <w:jc w:val="center"/>
        <w:rPr>
          <w:b/>
          <w:bCs/>
        </w:rPr>
      </w:pPr>
      <w:r w:rsidRPr="00745378">
        <w:rPr>
          <w:b/>
          <w:bCs/>
        </w:rPr>
        <w:t>ONE Times</w:t>
      </w:r>
      <w:r w:rsidR="00FA188D" w:rsidRPr="00745378">
        <w:rPr>
          <w:b/>
          <w:bCs/>
        </w:rPr>
        <w:t xml:space="preserve">: </w:t>
      </w:r>
      <w:r w:rsidR="005F630D" w:rsidRPr="00745378">
        <w:rPr>
          <w:b/>
          <w:bCs/>
        </w:rPr>
        <w:t>Pre-AOM Meeting Edition</w:t>
      </w:r>
    </w:p>
    <w:p w14:paraId="40D7E76A" w14:textId="35D5B74F" w:rsidR="005F630D" w:rsidRDefault="005F630D" w:rsidP="005F630D"/>
    <w:p w14:paraId="62E61775" w14:textId="45FE1E71" w:rsidR="005F630D" w:rsidRDefault="005F630D" w:rsidP="005F630D">
      <w:pPr>
        <w:jc w:val="both"/>
      </w:pPr>
      <w:r>
        <w:t xml:space="preserve">Dear </w:t>
      </w:r>
      <w:proofErr w:type="spellStart"/>
      <w:r>
        <w:t>ONErs</w:t>
      </w:r>
      <w:proofErr w:type="spellEnd"/>
      <w:r>
        <w:t>,</w:t>
      </w:r>
    </w:p>
    <w:p w14:paraId="40E2B796" w14:textId="54A9BA80" w:rsidR="005F630D" w:rsidRDefault="005F630D" w:rsidP="005F630D">
      <w:pPr>
        <w:jc w:val="both"/>
      </w:pPr>
    </w:p>
    <w:p w14:paraId="786DBB77" w14:textId="77777777" w:rsidR="00DE713C" w:rsidRDefault="005F630D" w:rsidP="006C3324">
      <w:pPr>
        <w:jc w:val="both"/>
      </w:pPr>
      <w:r>
        <w:t>Welcome to winter</w:t>
      </w:r>
      <w:r w:rsidR="001137A4">
        <w:t xml:space="preserve"> in the southern hemisphere, </w:t>
      </w:r>
      <w:r>
        <w:t xml:space="preserve">summer </w:t>
      </w:r>
      <w:r w:rsidR="001137A4">
        <w:t xml:space="preserve">in the northern hemisphere, </w:t>
      </w:r>
      <w:r w:rsidR="00DE713C">
        <w:t xml:space="preserve">consistency near the equator, </w:t>
      </w:r>
      <w:r>
        <w:t>and the pre-AOM edition of the ONE Times newsletter</w:t>
      </w:r>
      <w:r w:rsidR="001137A4">
        <w:t xml:space="preserve"> </w:t>
      </w:r>
      <w:r w:rsidR="006C3324">
        <w:t>in</w:t>
      </w:r>
      <w:r w:rsidR="001137A4">
        <w:t xml:space="preserve"> your screen</w:t>
      </w:r>
      <w:r>
        <w:t xml:space="preserve">! </w:t>
      </w:r>
    </w:p>
    <w:p w14:paraId="207BB8C2" w14:textId="77777777" w:rsidR="00DE713C" w:rsidRDefault="00DE713C" w:rsidP="006C3324">
      <w:pPr>
        <w:jc w:val="both"/>
      </w:pPr>
    </w:p>
    <w:p w14:paraId="558C12C6" w14:textId="04EED16A" w:rsidR="00EA10AF" w:rsidRDefault="006C3324" w:rsidP="00EA10AF">
      <w:pPr>
        <w:jc w:val="both"/>
        <w:rPr>
          <w:rFonts w:asciiTheme="minorHAnsi" w:eastAsiaTheme="minorEastAsia" w:hAnsiTheme="minorHAnsi" w:cstheme="minorBidi"/>
          <w:noProof/>
          <w:sz w:val="22"/>
          <w:szCs w:val="22"/>
        </w:rPr>
      </w:pPr>
      <w:r>
        <w:t>As we head toward the 2021 Academy of Management Annual Meeting, the ONE Times highlights ONE-affiliated sessions and other news since our last newsletter several months ago.</w:t>
      </w:r>
      <w:r w:rsidR="00880FAD">
        <w:t xml:space="preserve"> The newsletter is produced by the ONE Communications Team, currently </w:t>
      </w:r>
      <w:proofErr w:type="spellStart"/>
      <w:r w:rsidR="00880FAD">
        <w:t>Panikos</w:t>
      </w:r>
      <w:proofErr w:type="spellEnd"/>
      <w:r w:rsidR="00880FAD">
        <w:t xml:space="preserve"> </w:t>
      </w:r>
      <w:proofErr w:type="spellStart"/>
      <w:r w:rsidR="00880FAD">
        <w:t>Georgallis</w:t>
      </w:r>
      <w:proofErr w:type="spellEnd"/>
      <w:r w:rsidR="00880FAD">
        <w:t xml:space="preserve">, Nicholas Poggioli, and </w:t>
      </w:r>
      <w:proofErr w:type="spellStart"/>
      <w:r w:rsidR="00880FAD">
        <w:t>Youthika</w:t>
      </w:r>
      <w:proofErr w:type="spellEnd"/>
      <w:r w:rsidR="00880FAD">
        <w:t xml:space="preserve"> Chauhan. Follow the ONE Division on Twitter </w:t>
      </w:r>
      <w:hyperlink r:id="rId8" w:history="1">
        <w:r w:rsidR="00880FAD" w:rsidRPr="00DE713C">
          <w:rPr>
            <w:rStyle w:val="Hyperlink"/>
          </w:rPr>
          <w:t>@AOM_OrgNatEnv</w:t>
        </w:r>
      </w:hyperlink>
      <w:r w:rsidR="00DE713C">
        <w:t>.</w:t>
      </w:r>
      <w:r w:rsidR="00FA188D">
        <w:rPr>
          <w:b/>
          <w:bCs/>
        </w:rPr>
        <w:fldChar w:fldCharType="begin"/>
      </w:r>
      <w:r w:rsidR="00FA188D">
        <w:rPr>
          <w:b/>
          <w:bCs/>
        </w:rPr>
        <w:instrText xml:space="preserve"> TOC \o "1-2" \h \z \u </w:instrText>
      </w:r>
      <w:r w:rsidR="00FA188D">
        <w:rPr>
          <w:b/>
          <w:bCs/>
        </w:rPr>
        <w:fldChar w:fldCharType="separate"/>
      </w:r>
    </w:p>
    <w:sdt>
      <w:sdtPr>
        <w:id w:val="-1304463855"/>
        <w:docPartObj>
          <w:docPartGallery w:val="Table of Contents"/>
          <w:docPartUnique/>
        </w:docPartObj>
      </w:sdtPr>
      <w:sdtEndPr>
        <w:rPr>
          <w:rFonts w:ascii="Times New Roman" w:eastAsiaTheme="minorHAnsi" w:hAnsi="Times New Roman" w:cs="Times New Roman"/>
          <w:b/>
          <w:bCs/>
          <w:caps w:val="0"/>
          <w:noProof/>
          <w:color w:val="auto"/>
          <w:sz w:val="24"/>
          <w:szCs w:val="24"/>
        </w:rPr>
      </w:sdtEndPr>
      <w:sdtContent>
        <w:p w14:paraId="79B9141D" w14:textId="39E9CB10" w:rsidR="00EA10AF" w:rsidRPr="00EA10AF" w:rsidRDefault="00EA10AF">
          <w:pPr>
            <w:pStyle w:val="TOCHeading"/>
            <w:rPr>
              <w:rFonts w:ascii="Times New Roman" w:hAnsi="Times New Roman" w:cs="Times New Roman"/>
              <w:color w:val="auto"/>
            </w:rPr>
          </w:pPr>
          <w:r w:rsidRPr="00EA10AF">
            <w:rPr>
              <w:rFonts w:ascii="Times New Roman" w:hAnsi="Times New Roman" w:cs="Times New Roman"/>
              <w:color w:val="auto"/>
            </w:rPr>
            <w:t>Contents</w:t>
          </w:r>
        </w:p>
        <w:p w14:paraId="128322D1" w14:textId="7A0584FE" w:rsidR="00EA10AF" w:rsidRDefault="00EA10AF">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7855253" w:history="1">
            <w:r w:rsidRPr="00521955">
              <w:rPr>
                <w:rStyle w:val="Hyperlink"/>
                <w:noProof/>
              </w:rPr>
              <w:t>Pandemic Acknowledgement</w:t>
            </w:r>
            <w:r>
              <w:rPr>
                <w:noProof/>
                <w:webHidden/>
              </w:rPr>
              <w:tab/>
            </w:r>
            <w:r>
              <w:rPr>
                <w:noProof/>
                <w:webHidden/>
              </w:rPr>
              <w:fldChar w:fldCharType="begin"/>
            </w:r>
            <w:r>
              <w:rPr>
                <w:noProof/>
                <w:webHidden/>
              </w:rPr>
              <w:instrText xml:space="preserve"> PAGEREF _Toc77855253 \h </w:instrText>
            </w:r>
            <w:r>
              <w:rPr>
                <w:noProof/>
                <w:webHidden/>
              </w:rPr>
            </w:r>
            <w:r>
              <w:rPr>
                <w:noProof/>
                <w:webHidden/>
              </w:rPr>
              <w:fldChar w:fldCharType="separate"/>
            </w:r>
            <w:r w:rsidR="00E91EDC">
              <w:rPr>
                <w:noProof/>
                <w:webHidden/>
              </w:rPr>
              <w:t>1</w:t>
            </w:r>
            <w:r>
              <w:rPr>
                <w:noProof/>
                <w:webHidden/>
              </w:rPr>
              <w:fldChar w:fldCharType="end"/>
            </w:r>
          </w:hyperlink>
        </w:p>
        <w:p w14:paraId="4BDB5429" w14:textId="66B8265E" w:rsidR="00EA10AF" w:rsidRDefault="00EA10AF">
          <w:pPr>
            <w:pStyle w:val="TOC1"/>
            <w:tabs>
              <w:tab w:val="right" w:leader="dot" w:pos="9350"/>
            </w:tabs>
            <w:rPr>
              <w:rFonts w:asciiTheme="minorHAnsi" w:eastAsiaTheme="minorEastAsia" w:hAnsiTheme="minorHAnsi" w:cstheme="minorBidi"/>
              <w:noProof/>
              <w:sz w:val="22"/>
              <w:szCs w:val="22"/>
            </w:rPr>
          </w:pPr>
          <w:hyperlink w:anchor="_Toc77855254" w:history="1">
            <w:r w:rsidRPr="00521955">
              <w:rPr>
                <w:rStyle w:val="Hyperlink"/>
                <w:noProof/>
              </w:rPr>
              <w:t>AOM Sessions</w:t>
            </w:r>
            <w:r>
              <w:rPr>
                <w:noProof/>
                <w:webHidden/>
              </w:rPr>
              <w:tab/>
            </w:r>
            <w:r>
              <w:rPr>
                <w:noProof/>
                <w:webHidden/>
              </w:rPr>
              <w:fldChar w:fldCharType="begin"/>
            </w:r>
            <w:r>
              <w:rPr>
                <w:noProof/>
                <w:webHidden/>
              </w:rPr>
              <w:instrText xml:space="preserve"> PAGEREF _Toc77855254 \h </w:instrText>
            </w:r>
            <w:r>
              <w:rPr>
                <w:noProof/>
                <w:webHidden/>
              </w:rPr>
            </w:r>
            <w:r>
              <w:rPr>
                <w:noProof/>
                <w:webHidden/>
              </w:rPr>
              <w:fldChar w:fldCharType="separate"/>
            </w:r>
            <w:r w:rsidR="00E91EDC">
              <w:rPr>
                <w:noProof/>
                <w:webHidden/>
              </w:rPr>
              <w:t>2</w:t>
            </w:r>
            <w:r>
              <w:rPr>
                <w:noProof/>
                <w:webHidden/>
              </w:rPr>
              <w:fldChar w:fldCharType="end"/>
            </w:r>
          </w:hyperlink>
        </w:p>
        <w:p w14:paraId="3838977D" w14:textId="694FD69D" w:rsidR="00EA10AF" w:rsidRDefault="00EA10AF">
          <w:pPr>
            <w:pStyle w:val="TOC2"/>
            <w:tabs>
              <w:tab w:val="right" w:leader="dot" w:pos="9350"/>
            </w:tabs>
            <w:rPr>
              <w:rFonts w:asciiTheme="minorHAnsi" w:eastAsiaTheme="minorEastAsia" w:hAnsiTheme="minorHAnsi" w:cstheme="minorBidi"/>
              <w:noProof/>
              <w:sz w:val="22"/>
              <w:szCs w:val="22"/>
            </w:rPr>
          </w:pPr>
          <w:hyperlink w:anchor="_Toc77855255" w:history="1">
            <w:r w:rsidRPr="00521955">
              <w:rPr>
                <w:rStyle w:val="Hyperlink"/>
                <w:noProof/>
              </w:rPr>
              <w:t>ONE Full Program</w:t>
            </w:r>
            <w:r>
              <w:rPr>
                <w:noProof/>
                <w:webHidden/>
              </w:rPr>
              <w:tab/>
            </w:r>
            <w:r>
              <w:rPr>
                <w:noProof/>
                <w:webHidden/>
              </w:rPr>
              <w:fldChar w:fldCharType="begin"/>
            </w:r>
            <w:r>
              <w:rPr>
                <w:noProof/>
                <w:webHidden/>
              </w:rPr>
              <w:instrText xml:space="preserve"> PAGEREF _Toc77855255 \h </w:instrText>
            </w:r>
            <w:r>
              <w:rPr>
                <w:noProof/>
                <w:webHidden/>
              </w:rPr>
            </w:r>
            <w:r>
              <w:rPr>
                <w:noProof/>
                <w:webHidden/>
              </w:rPr>
              <w:fldChar w:fldCharType="separate"/>
            </w:r>
            <w:r w:rsidR="00E91EDC">
              <w:rPr>
                <w:noProof/>
                <w:webHidden/>
              </w:rPr>
              <w:t>2</w:t>
            </w:r>
            <w:r>
              <w:rPr>
                <w:noProof/>
                <w:webHidden/>
              </w:rPr>
              <w:fldChar w:fldCharType="end"/>
            </w:r>
          </w:hyperlink>
        </w:p>
        <w:p w14:paraId="6E187425" w14:textId="2A8B6F71" w:rsidR="00EA10AF" w:rsidRDefault="00EA10AF">
          <w:pPr>
            <w:pStyle w:val="TOC2"/>
            <w:tabs>
              <w:tab w:val="right" w:leader="dot" w:pos="9350"/>
            </w:tabs>
            <w:rPr>
              <w:rFonts w:asciiTheme="minorHAnsi" w:eastAsiaTheme="minorEastAsia" w:hAnsiTheme="minorHAnsi" w:cstheme="minorBidi"/>
              <w:noProof/>
              <w:sz w:val="22"/>
              <w:szCs w:val="22"/>
            </w:rPr>
          </w:pPr>
          <w:hyperlink w:anchor="_Toc77855256" w:history="1">
            <w:r w:rsidRPr="00521955">
              <w:rPr>
                <w:rStyle w:val="Hyperlink"/>
                <w:noProof/>
              </w:rPr>
              <w:t>ONE Division Highlighted Sessions</w:t>
            </w:r>
            <w:r>
              <w:rPr>
                <w:noProof/>
                <w:webHidden/>
              </w:rPr>
              <w:tab/>
            </w:r>
            <w:r>
              <w:rPr>
                <w:noProof/>
                <w:webHidden/>
              </w:rPr>
              <w:fldChar w:fldCharType="begin"/>
            </w:r>
            <w:r>
              <w:rPr>
                <w:noProof/>
                <w:webHidden/>
              </w:rPr>
              <w:instrText xml:space="preserve"> PAGEREF _Toc77855256 \h </w:instrText>
            </w:r>
            <w:r>
              <w:rPr>
                <w:noProof/>
                <w:webHidden/>
              </w:rPr>
            </w:r>
            <w:r>
              <w:rPr>
                <w:noProof/>
                <w:webHidden/>
              </w:rPr>
              <w:fldChar w:fldCharType="separate"/>
            </w:r>
            <w:r w:rsidR="00E91EDC">
              <w:rPr>
                <w:noProof/>
                <w:webHidden/>
              </w:rPr>
              <w:t>2</w:t>
            </w:r>
            <w:r>
              <w:rPr>
                <w:noProof/>
                <w:webHidden/>
              </w:rPr>
              <w:fldChar w:fldCharType="end"/>
            </w:r>
          </w:hyperlink>
        </w:p>
        <w:p w14:paraId="3B2C9233" w14:textId="087FDE20" w:rsidR="00EA10AF" w:rsidRDefault="00EA10AF">
          <w:pPr>
            <w:pStyle w:val="TOC2"/>
            <w:tabs>
              <w:tab w:val="right" w:leader="dot" w:pos="9350"/>
            </w:tabs>
            <w:rPr>
              <w:rFonts w:asciiTheme="minorHAnsi" w:eastAsiaTheme="minorEastAsia" w:hAnsiTheme="minorHAnsi" w:cstheme="minorBidi"/>
              <w:noProof/>
              <w:sz w:val="22"/>
              <w:szCs w:val="22"/>
            </w:rPr>
          </w:pPr>
          <w:hyperlink w:anchor="_Toc77855257" w:history="1">
            <w:r w:rsidRPr="00521955">
              <w:rPr>
                <w:rStyle w:val="Hyperlink"/>
                <w:noProof/>
              </w:rPr>
              <w:t>Session: Reputation, Rankings, and Grand Challenges</w:t>
            </w:r>
            <w:r>
              <w:rPr>
                <w:noProof/>
                <w:webHidden/>
              </w:rPr>
              <w:tab/>
            </w:r>
            <w:r>
              <w:rPr>
                <w:noProof/>
                <w:webHidden/>
              </w:rPr>
              <w:fldChar w:fldCharType="begin"/>
            </w:r>
            <w:r>
              <w:rPr>
                <w:noProof/>
                <w:webHidden/>
              </w:rPr>
              <w:instrText xml:space="preserve"> PAGEREF _Toc77855257 \h </w:instrText>
            </w:r>
            <w:r>
              <w:rPr>
                <w:noProof/>
                <w:webHidden/>
              </w:rPr>
            </w:r>
            <w:r>
              <w:rPr>
                <w:noProof/>
                <w:webHidden/>
              </w:rPr>
              <w:fldChar w:fldCharType="separate"/>
            </w:r>
            <w:r w:rsidR="00E91EDC">
              <w:rPr>
                <w:noProof/>
                <w:webHidden/>
              </w:rPr>
              <w:t>2</w:t>
            </w:r>
            <w:r>
              <w:rPr>
                <w:noProof/>
                <w:webHidden/>
              </w:rPr>
              <w:fldChar w:fldCharType="end"/>
            </w:r>
          </w:hyperlink>
        </w:p>
        <w:p w14:paraId="37F17197" w14:textId="4131C9DB" w:rsidR="00EA10AF" w:rsidRDefault="00EA10AF">
          <w:pPr>
            <w:pStyle w:val="TOC2"/>
            <w:tabs>
              <w:tab w:val="right" w:leader="dot" w:pos="9350"/>
            </w:tabs>
            <w:rPr>
              <w:rFonts w:asciiTheme="minorHAnsi" w:eastAsiaTheme="minorEastAsia" w:hAnsiTheme="minorHAnsi" w:cstheme="minorBidi"/>
              <w:noProof/>
              <w:sz w:val="22"/>
              <w:szCs w:val="22"/>
            </w:rPr>
          </w:pPr>
          <w:hyperlink w:anchor="_Toc77855258" w:history="1">
            <w:r w:rsidRPr="00521955">
              <w:rPr>
                <w:rStyle w:val="Hyperlink"/>
                <w:noProof/>
              </w:rPr>
              <w:t>Sessions on Research Impact</w:t>
            </w:r>
            <w:r>
              <w:rPr>
                <w:noProof/>
                <w:webHidden/>
              </w:rPr>
              <w:tab/>
            </w:r>
            <w:r>
              <w:rPr>
                <w:noProof/>
                <w:webHidden/>
              </w:rPr>
              <w:fldChar w:fldCharType="begin"/>
            </w:r>
            <w:r>
              <w:rPr>
                <w:noProof/>
                <w:webHidden/>
              </w:rPr>
              <w:instrText xml:space="preserve"> PAGEREF _Toc77855258 \h </w:instrText>
            </w:r>
            <w:r>
              <w:rPr>
                <w:noProof/>
                <w:webHidden/>
              </w:rPr>
            </w:r>
            <w:r>
              <w:rPr>
                <w:noProof/>
                <w:webHidden/>
              </w:rPr>
              <w:fldChar w:fldCharType="separate"/>
            </w:r>
            <w:r w:rsidR="00E91EDC">
              <w:rPr>
                <w:noProof/>
                <w:webHidden/>
              </w:rPr>
              <w:t>2</w:t>
            </w:r>
            <w:r>
              <w:rPr>
                <w:noProof/>
                <w:webHidden/>
              </w:rPr>
              <w:fldChar w:fldCharType="end"/>
            </w:r>
          </w:hyperlink>
        </w:p>
        <w:p w14:paraId="449F7723" w14:textId="29B6948F" w:rsidR="00EA10AF" w:rsidRDefault="00EA10AF">
          <w:pPr>
            <w:pStyle w:val="TOC2"/>
            <w:tabs>
              <w:tab w:val="right" w:leader="dot" w:pos="9350"/>
            </w:tabs>
            <w:rPr>
              <w:rFonts w:asciiTheme="minorHAnsi" w:eastAsiaTheme="minorEastAsia" w:hAnsiTheme="minorHAnsi" w:cstheme="minorBidi"/>
              <w:noProof/>
              <w:sz w:val="22"/>
              <w:szCs w:val="22"/>
            </w:rPr>
          </w:pPr>
          <w:hyperlink w:anchor="_Toc77855259" w:history="1">
            <w:r w:rsidRPr="00521955">
              <w:rPr>
                <w:rStyle w:val="Hyperlink"/>
                <w:noProof/>
              </w:rPr>
              <w:t>PDW: Equipping Early-Career Organizational Researchers to Become Engaged Scholars (session 435)</w:t>
            </w:r>
            <w:r>
              <w:rPr>
                <w:noProof/>
                <w:webHidden/>
              </w:rPr>
              <w:tab/>
            </w:r>
            <w:r>
              <w:rPr>
                <w:noProof/>
                <w:webHidden/>
              </w:rPr>
              <w:fldChar w:fldCharType="begin"/>
            </w:r>
            <w:r>
              <w:rPr>
                <w:noProof/>
                <w:webHidden/>
              </w:rPr>
              <w:instrText xml:space="preserve"> PAGEREF _Toc77855259 \h </w:instrText>
            </w:r>
            <w:r>
              <w:rPr>
                <w:noProof/>
                <w:webHidden/>
              </w:rPr>
            </w:r>
            <w:r>
              <w:rPr>
                <w:noProof/>
                <w:webHidden/>
              </w:rPr>
              <w:fldChar w:fldCharType="separate"/>
            </w:r>
            <w:r w:rsidR="00E91EDC">
              <w:rPr>
                <w:noProof/>
                <w:webHidden/>
              </w:rPr>
              <w:t>3</w:t>
            </w:r>
            <w:r>
              <w:rPr>
                <w:noProof/>
                <w:webHidden/>
              </w:rPr>
              <w:fldChar w:fldCharType="end"/>
            </w:r>
          </w:hyperlink>
        </w:p>
        <w:p w14:paraId="34AA45EB" w14:textId="7FE78E2E" w:rsidR="00EA10AF" w:rsidRDefault="00EA10AF">
          <w:pPr>
            <w:pStyle w:val="TOC2"/>
            <w:tabs>
              <w:tab w:val="right" w:leader="dot" w:pos="9350"/>
            </w:tabs>
            <w:rPr>
              <w:rFonts w:asciiTheme="minorHAnsi" w:eastAsiaTheme="minorEastAsia" w:hAnsiTheme="minorHAnsi" w:cstheme="minorBidi"/>
              <w:noProof/>
              <w:sz w:val="22"/>
              <w:szCs w:val="22"/>
            </w:rPr>
          </w:pPr>
          <w:hyperlink w:anchor="_Toc77855260" w:history="1">
            <w:r w:rsidRPr="00521955">
              <w:rPr>
                <w:rStyle w:val="Hyperlink"/>
                <w:noProof/>
                <w:lang w:eastAsia="en-GB"/>
              </w:rPr>
              <w:t>PDW: Is Sustainability a Journey or a Destination? (Session 189)</w:t>
            </w:r>
            <w:r>
              <w:rPr>
                <w:noProof/>
                <w:webHidden/>
              </w:rPr>
              <w:tab/>
            </w:r>
            <w:r>
              <w:rPr>
                <w:noProof/>
                <w:webHidden/>
              </w:rPr>
              <w:fldChar w:fldCharType="begin"/>
            </w:r>
            <w:r>
              <w:rPr>
                <w:noProof/>
                <w:webHidden/>
              </w:rPr>
              <w:instrText xml:space="preserve"> PAGEREF _Toc77855260 \h </w:instrText>
            </w:r>
            <w:r>
              <w:rPr>
                <w:noProof/>
                <w:webHidden/>
              </w:rPr>
            </w:r>
            <w:r>
              <w:rPr>
                <w:noProof/>
                <w:webHidden/>
              </w:rPr>
              <w:fldChar w:fldCharType="separate"/>
            </w:r>
            <w:r w:rsidR="00E91EDC">
              <w:rPr>
                <w:noProof/>
                <w:webHidden/>
              </w:rPr>
              <w:t>3</w:t>
            </w:r>
            <w:r>
              <w:rPr>
                <w:noProof/>
                <w:webHidden/>
              </w:rPr>
              <w:fldChar w:fldCharType="end"/>
            </w:r>
          </w:hyperlink>
        </w:p>
        <w:p w14:paraId="034917CD" w14:textId="35A74E9F" w:rsidR="00EA10AF" w:rsidRDefault="00EA10AF">
          <w:pPr>
            <w:pStyle w:val="TOC1"/>
            <w:tabs>
              <w:tab w:val="right" w:leader="dot" w:pos="9350"/>
            </w:tabs>
            <w:rPr>
              <w:rFonts w:asciiTheme="minorHAnsi" w:eastAsiaTheme="minorEastAsia" w:hAnsiTheme="minorHAnsi" w:cstheme="minorBidi"/>
              <w:noProof/>
              <w:sz w:val="22"/>
              <w:szCs w:val="22"/>
            </w:rPr>
          </w:pPr>
          <w:hyperlink w:anchor="_Toc77855261" w:history="1">
            <w:r w:rsidRPr="00521955">
              <w:rPr>
                <w:rStyle w:val="Hyperlink"/>
                <w:noProof/>
              </w:rPr>
              <w:t>AOM A</w:t>
            </w:r>
            <w:r w:rsidRPr="00521955">
              <w:rPr>
                <w:rStyle w:val="Hyperlink"/>
                <w:noProof/>
              </w:rPr>
              <w:t>w</w:t>
            </w:r>
            <w:r w:rsidRPr="00521955">
              <w:rPr>
                <w:rStyle w:val="Hyperlink"/>
                <w:noProof/>
              </w:rPr>
              <w:t>ards</w:t>
            </w:r>
            <w:r>
              <w:rPr>
                <w:noProof/>
                <w:webHidden/>
              </w:rPr>
              <w:tab/>
            </w:r>
            <w:r>
              <w:rPr>
                <w:noProof/>
                <w:webHidden/>
              </w:rPr>
              <w:fldChar w:fldCharType="begin"/>
            </w:r>
            <w:r>
              <w:rPr>
                <w:noProof/>
                <w:webHidden/>
              </w:rPr>
              <w:instrText xml:space="preserve"> PAGEREF _Toc77855261 \h </w:instrText>
            </w:r>
            <w:r>
              <w:rPr>
                <w:noProof/>
                <w:webHidden/>
              </w:rPr>
            </w:r>
            <w:r>
              <w:rPr>
                <w:noProof/>
                <w:webHidden/>
              </w:rPr>
              <w:fldChar w:fldCharType="separate"/>
            </w:r>
            <w:r w:rsidR="00E91EDC">
              <w:rPr>
                <w:noProof/>
                <w:webHidden/>
              </w:rPr>
              <w:t>4</w:t>
            </w:r>
            <w:r>
              <w:rPr>
                <w:noProof/>
                <w:webHidden/>
              </w:rPr>
              <w:fldChar w:fldCharType="end"/>
            </w:r>
          </w:hyperlink>
        </w:p>
        <w:p w14:paraId="2622B544" w14:textId="3E1D1361" w:rsidR="00EA10AF" w:rsidRDefault="00EA10AF">
          <w:pPr>
            <w:pStyle w:val="TOC2"/>
            <w:tabs>
              <w:tab w:val="right" w:leader="dot" w:pos="9350"/>
            </w:tabs>
            <w:rPr>
              <w:rFonts w:asciiTheme="minorHAnsi" w:eastAsiaTheme="minorEastAsia" w:hAnsiTheme="minorHAnsi" w:cstheme="minorBidi"/>
              <w:noProof/>
              <w:sz w:val="22"/>
              <w:szCs w:val="22"/>
            </w:rPr>
          </w:pPr>
          <w:hyperlink w:anchor="_Toc77855262" w:history="1">
            <w:r w:rsidRPr="00521955">
              <w:rPr>
                <w:rStyle w:val="Hyperlink"/>
                <w:noProof/>
              </w:rPr>
              <w:t>ONE AOM Best Papers</w:t>
            </w:r>
            <w:r>
              <w:rPr>
                <w:noProof/>
                <w:webHidden/>
              </w:rPr>
              <w:tab/>
            </w:r>
            <w:r>
              <w:rPr>
                <w:noProof/>
                <w:webHidden/>
              </w:rPr>
              <w:fldChar w:fldCharType="begin"/>
            </w:r>
            <w:r>
              <w:rPr>
                <w:noProof/>
                <w:webHidden/>
              </w:rPr>
              <w:instrText xml:space="preserve"> PAGEREF _Toc77855262 \h </w:instrText>
            </w:r>
            <w:r>
              <w:rPr>
                <w:noProof/>
                <w:webHidden/>
              </w:rPr>
            </w:r>
            <w:r>
              <w:rPr>
                <w:noProof/>
                <w:webHidden/>
              </w:rPr>
              <w:fldChar w:fldCharType="separate"/>
            </w:r>
            <w:r w:rsidR="00E91EDC">
              <w:rPr>
                <w:noProof/>
                <w:webHidden/>
              </w:rPr>
              <w:t>4</w:t>
            </w:r>
            <w:r>
              <w:rPr>
                <w:noProof/>
                <w:webHidden/>
              </w:rPr>
              <w:fldChar w:fldCharType="end"/>
            </w:r>
          </w:hyperlink>
        </w:p>
        <w:p w14:paraId="1C90C87A" w14:textId="6CFA39A9" w:rsidR="00EA10AF" w:rsidRDefault="00EA10AF">
          <w:pPr>
            <w:pStyle w:val="TOC2"/>
            <w:tabs>
              <w:tab w:val="right" w:leader="dot" w:pos="9350"/>
            </w:tabs>
            <w:rPr>
              <w:rFonts w:asciiTheme="minorHAnsi" w:eastAsiaTheme="minorEastAsia" w:hAnsiTheme="minorHAnsi" w:cstheme="minorBidi"/>
              <w:noProof/>
              <w:sz w:val="22"/>
              <w:szCs w:val="22"/>
            </w:rPr>
          </w:pPr>
          <w:hyperlink w:anchor="_Toc77855263" w:history="1">
            <w:r w:rsidRPr="00521955">
              <w:rPr>
                <w:rStyle w:val="Hyperlink"/>
                <w:noProof/>
              </w:rPr>
              <w:t>ONE Awards Ceremony (Session 677)</w:t>
            </w:r>
            <w:r>
              <w:rPr>
                <w:noProof/>
                <w:webHidden/>
              </w:rPr>
              <w:tab/>
            </w:r>
            <w:r>
              <w:rPr>
                <w:noProof/>
                <w:webHidden/>
              </w:rPr>
              <w:fldChar w:fldCharType="begin"/>
            </w:r>
            <w:r>
              <w:rPr>
                <w:noProof/>
                <w:webHidden/>
              </w:rPr>
              <w:instrText xml:space="preserve"> PAGEREF _Toc77855263 \h </w:instrText>
            </w:r>
            <w:r>
              <w:rPr>
                <w:noProof/>
                <w:webHidden/>
              </w:rPr>
            </w:r>
            <w:r>
              <w:rPr>
                <w:noProof/>
                <w:webHidden/>
              </w:rPr>
              <w:fldChar w:fldCharType="separate"/>
            </w:r>
            <w:r w:rsidR="00E91EDC">
              <w:rPr>
                <w:noProof/>
                <w:webHidden/>
              </w:rPr>
              <w:t>4</w:t>
            </w:r>
            <w:r>
              <w:rPr>
                <w:noProof/>
                <w:webHidden/>
              </w:rPr>
              <w:fldChar w:fldCharType="end"/>
            </w:r>
          </w:hyperlink>
        </w:p>
        <w:p w14:paraId="7967A178" w14:textId="7980C343" w:rsidR="00EA10AF" w:rsidRDefault="00EA10AF">
          <w:pPr>
            <w:pStyle w:val="TOC1"/>
            <w:tabs>
              <w:tab w:val="right" w:leader="dot" w:pos="9350"/>
            </w:tabs>
            <w:rPr>
              <w:rFonts w:asciiTheme="minorHAnsi" w:eastAsiaTheme="minorEastAsia" w:hAnsiTheme="minorHAnsi" w:cstheme="minorBidi"/>
              <w:noProof/>
              <w:sz w:val="22"/>
              <w:szCs w:val="22"/>
            </w:rPr>
          </w:pPr>
          <w:hyperlink w:anchor="_Toc77855264" w:history="1">
            <w:r w:rsidRPr="00521955">
              <w:rPr>
                <w:rStyle w:val="Hyperlink"/>
                <w:noProof/>
              </w:rPr>
              <w:t>Job Openings</w:t>
            </w:r>
            <w:r>
              <w:rPr>
                <w:noProof/>
                <w:webHidden/>
              </w:rPr>
              <w:tab/>
            </w:r>
            <w:r>
              <w:rPr>
                <w:noProof/>
                <w:webHidden/>
              </w:rPr>
              <w:fldChar w:fldCharType="begin"/>
            </w:r>
            <w:r>
              <w:rPr>
                <w:noProof/>
                <w:webHidden/>
              </w:rPr>
              <w:instrText xml:space="preserve"> PAGEREF _Toc77855264 \h </w:instrText>
            </w:r>
            <w:r>
              <w:rPr>
                <w:noProof/>
                <w:webHidden/>
              </w:rPr>
            </w:r>
            <w:r>
              <w:rPr>
                <w:noProof/>
                <w:webHidden/>
              </w:rPr>
              <w:fldChar w:fldCharType="separate"/>
            </w:r>
            <w:r w:rsidR="00E91EDC">
              <w:rPr>
                <w:noProof/>
                <w:webHidden/>
              </w:rPr>
              <w:t>4</w:t>
            </w:r>
            <w:r>
              <w:rPr>
                <w:noProof/>
                <w:webHidden/>
              </w:rPr>
              <w:fldChar w:fldCharType="end"/>
            </w:r>
          </w:hyperlink>
        </w:p>
        <w:p w14:paraId="17AA7ECB" w14:textId="4D71ACD5" w:rsidR="00EA10AF" w:rsidRDefault="00EA10AF">
          <w:pPr>
            <w:pStyle w:val="TOC2"/>
            <w:tabs>
              <w:tab w:val="right" w:leader="dot" w:pos="9350"/>
            </w:tabs>
            <w:rPr>
              <w:rFonts w:asciiTheme="minorHAnsi" w:eastAsiaTheme="minorEastAsia" w:hAnsiTheme="minorHAnsi" w:cstheme="minorBidi"/>
              <w:noProof/>
              <w:sz w:val="22"/>
              <w:szCs w:val="22"/>
            </w:rPr>
          </w:pPr>
          <w:hyperlink w:anchor="_Toc77855265" w:history="1">
            <w:r w:rsidRPr="00521955">
              <w:rPr>
                <w:rStyle w:val="Hyperlink"/>
                <w:noProof/>
              </w:rPr>
              <w:t>AOM Career Center and Career Fair</w:t>
            </w:r>
            <w:r>
              <w:rPr>
                <w:noProof/>
                <w:webHidden/>
              </w:rPr>
              <w:tab/>
            </w:r>
            <w:r>
              <w:rPr>
                <w:noProof/>
                <w:webHidden/>
              </w:rPr>
              <w:fldChar w:fldCharType="begin"/>
            </w:r>
            <w:r>
              <w:rPr>
                <w:noProof/>
                <w:webHidden/>
              </w:rPr>
              <w:instrText xml:space="preserve"> PAGEREF _Toc77855265 \h </w:instrText>
            </w:r>
            <w:r>
              <w:rPr>
                <w:noProof/>
                <w:webHidden/>
              </w:rPr>
            </w:r>
            <w:r>
              <w:rPr>
                <w:noProof/>
                <w:webHidden/>
              </w:rPr>
              <w:fldChar w:fldCharType="separate"/>
            </w:r>
            <w:r w:rsidR="00E91EDC">
              <w:rPr>
                <w:noProof/>
                <w:webHidden/>
              </w:rPr>
              <w:t>4</w:t>
            </w:r>
            <w:r>
              <w:rPr>
                <w:noProof/>
                <w:webHidden/>
              </w:rPr>
              <w:fldChar w:fldCharType="end"/>
            </w:r>
          </w:hyperlink>
        </w:p>
        <w:p w14:paraId="02CEF184" w14:textId="2CDE7E03" w:rsidR="00EA10AF" w:rsidRDefault="00EA10AF">
          <w:pPr>
            <w:pStyle w:val="TOC2"/>
            <w:tabs>
              <w:tab w:val="right" w:leader="dot" w:pos="9350"/>
            </w:tabs>
            <w:rPr>
              <w:rFonts w:asciiTheme="minorHAnsi" w:eastAsiaTheme="minorEastAsia" w:hAnsiTheme="minorHAnsi" w:cstheme="minorBidi"/>
              <w:noProof/>
              <w:sz w:val="22"/>
              <w:szCs w:val="22"/>
            </w:rPr>
          </w:pPr>
          <w:hyperlink w:anchor="_Toc77855266" w:history="1">
            <w:r w:rsidRPr="00521955">
              <w:rPr>
                <w:rStyle w:val="Hyperlink"/>
                <w:noProof/>
              </w:rPr>
              <w:t>Postdoctoral Scholar, University of Chicago Harris School of Public Policy</w:t>
            </w:r>
            <w:r>
              <w:rPr>
                <w:noProof/>
                <w:webHidden/>
              </w:rPr>
              <w:tab/>
            </w:r>
            <w:r>
              <w:rPr>
                <w:noProof/>
                <w:webHidden/>
              </w:rPr>
              <w:fldChar w:fldCharType="begin"/>
            </w:r>
            <w:r>
              <w:rPr>
                <w:noProof/>
                <w:webHidden/>
              </w:rPr>
              <w:instrText xml:space="preserve"> PAGEREF _Toc77855266 \h </w:instrText>
            </w:r>
            <w:r>
              <w:rPr>
                <w:noProof/>
                <w:webHidden/>
              </w:rPr>
            </w:r>
            <w:r>
              <w:rPr>
                <w:noProof/>
                <w:webHidden/>
              </w:rPr>
              <w:fldChar w:fldCharType="separate"/>
            </w:r>
            <w:r w:rsidR="00E91EDC">
              <w:rPr>
                <w:noProof/>
                <w:webHidden/>
              </w:rPr>
              <w:t>5</w:t>
            </w:r>
            <w:r>
              <w:rPr>
                <w:noProof/>
                <w:webHidden/>
              </w:rPr>
              <w:fldChar w:fldCharType="end"/>
            </w:r>
          </w:hyperlink>
        </w:p>
        <w:p w14:paraId="5CB5221C" w14:textId="77777777" w:rsidR="00EA10AF" w:rsidRDefault="00EA10AF" w:rsidP="00EA10AF">
          <w:pPr>
            <w:rPr>
              <w:b/>
              <w:bCs/>
              <w:noProof/>
            </w:rPr>
          </w:pPr>
          <w:r>
            <w:rPr>
              <w:b/>
              <w:bCs/>
              <w:noProof/>
            </w:rPr>
            <w:fldChar w:fldCharType="end"/>
          </w:r>
        </w:p>
      </w:sdtContent>
    </w:sdt>
    <w:p w14:paraId="030BA893" w14:textId="47AD4176" w:rsidR="006C3324" w:rsidRDefault="00FA188D" w:rsidP="00FA188D">
      <w:pPr>
        <w:pStyle w:val="Heading1"/>
      </w:pPr>
      <w:r>
        <w:fldChar w:fldCharType="end"/>
      </w:r>
      <w:bookmarkStart w:id="0" w:name="_Toc77855235"/>
      <w:bookmarkStart w:id="1" w:name="_Toc77855253"/>
      <w:r w:rsidR="006C3324">
        <w:t>Pandemic Acknowledgement</w:t>
      </w:r>
      <w:bookmarkEnd w:id="0"/>
      <w:bookmarkEnd w:id="1"/>
    </w:p>
    <w:p w14:paraId="381C0BB8" w14:textId="71AEB379" w:rsidR="006C3324" w:rsidRDefault="006C3324" w:rsidP="006C3324">
      <w:pPr>
        <w:jc w:val="both"/>
      </w:pPr>
      <w:r>
        <w:t xml:space="preserve">The pandemic continues to impact the world </w:t>
      </w:r>
      <w:r w:rsidR="00880FAD">
        <w:t xml:space="preserve">and </w:t>
      </w:r>
      <w:r>
        <w:t>our scholarly community. We hope you, your loved ones, and your communities are safe, and we recognize the many losses suffered since late 2019. The ONE Times recognizes our continued adjustments to the pandemic crisis. We have received fewer submissions since the pandemic began, and the ONE Communications Team has prioritized core work. The focus is on maintaining our community while freeing up time and energy for personal and professional needs</w:t>
      </w:r>
      <w:r w:rsidR="00880FAD">
        <w:t xml:space="preserve"> and care</w:t>
      </w:r>
      <w:r>
        <w:t>.</w:t>
      </w:r>
    </w:p>
    <w:p w14:paraId="56281AEC" w14:textId="398BF4C4" w:rsidR="00424D48" w:rsidRDefault="00424D48" w:rsidP="006C3324">
      <w:pPr>
        <w:jc w:val="both"/>
      </w:pPr>
    </w:p>
    <w:p w14:paraId="4939E044" w14:textId="51145045" w:rsidR="00424D48" w:rsidRDefault="00424D48" w:rsidP="006C3324">
      <w:pPr>
        <w:jc w:val="both"/>
      </w:pPr>
      <w:r>
        <w:t xml:space="preserve">We also acknowledge the ongoing impacts of climate change and point </w:t>
      </w:r>
      <w:r w:rsidR="005D59EC">
        <w:t xml:space="preserve">out </w:t>
      </w:r>
      <w:r>
        <w:t xml:space="preserve">two resources from Project Drawdown, one for integrating climate solutions into teaching and another for </w:t>
      </w:r>
      <w:r>
        <w:lastRenderedPageBreak/>
        <w:t>understanding how to personally engage on the many different ways of contributing to solving the problem of carbon emissions:</w:t>
      </w:r>
    </w:p>
    <w:p w14:paraId="1435116B" w14:textId="079454A1" w:rsidR="00424D48" w:rsidRDefault="00424D48" w:rsidP="00424D48">
      <w:pPr>
        <w:pStyle w:val="ListParagraph"/>
        <w:numPr>
          <w:ilvl w:val="0"/>
          <w:numId w:val="2"/>
        </w:numPr>
        <w:jc w:val="both"/>
      </w:pPr>
      <w:r>
        <w:t xml:space="preserve">Climate Solutions 101 teaching and learning materials: </w:t>
      </w:r>
      <w:hyperlink r:id="rId9" w:history="1">
        <w:r w:rsidRPr="00A857D6">
          <w:rPr>
            <w:rStyle w:val="Hyperlink"/>
          </w:rPr>
          <w:t>https://drawdown.org/climate-solutions-101</w:t>
        </w:r>
      </w:hyperlink>
      <w:r>
        <w:t xml:space="preserve"> </w:t>
      </w:r>
    </w:p>
    <w:p w14:paraId="607F6A2C" w14:textId="0D343255" w:rsidR="00424D48" w:rsidRDefault="00424D48" w:rsidP="00424D48">
      <w:pPr>
        <w:pStyle w:val="ListParagraph"/>
        <w:numPr>
          <w:ilvl w:val="0"/>
          <w:numId w:val="2"/>
        </w:numPr>
        <w:jc w:val="both"/>
      </w:pPr>
      <w:r>
        <w:t xml:space="preserve">The Drawdown Review comprehensive analysis of potential solutions and their potential to reduce and eliminate emissions: </w:t>
      </w:r>
      <w:r>
        <w:fldChar w:fldCharType="begin"/>
      </w:r>
      <w:r>
        <w:instrText xml:space="preserve"> HYPERLINK "</w:instrText>
      </w:r>
      <w:r w:rsidRPr="00424D48">
        <w:instrText>https://drawdown.org/drawdown-review</w:instrText>
      </w:r>
      <w:r>
        <w:instrText xml:space="preserve">" </w:instrText>
      </w:r>
      <w:r>
        <w:fldChar w:fldCharType="separate"/>
      </w:r>
      <w:r w:rsidRPr="00A857D6">
        <w:rPr>
          <w:rStyle w:val="Hyperlink"/>
        </w:rPr>
        <w:t>https://drawdown.org/drawdown-review</w:t>
      </w:r>
      <w:r>
        <w:fldChar w:fldCharType="end"/>
      </w:r>
      <w:r>
        <w:t xml:space="preserve"> </w:t>
      </w:r>
    </w:p>
    <w:p w14:paraId="32C0D092" w14:textId="5A41AED8" w:rsidR="00AF2161" w:rsidRDefault="00AF2161" w:rsidP="00C67BF7">
      <w:pPr>
        <w:pStyle w:val="Heading1"/>
      </w:pPr>
      <w:bookmarkStart w:id="2" w:name="_Toc77855236"/>
      <w:bookmarkStart w:id="3" w:name="_Toc77855254"/>
      <w:r>
        <w:t>AOM Sessions</w:t>
      </w:r>
      <w:bookmarkEnd w:id="2"/>
      <w:bookmarkEnd w:id="3"/>
    </w:p>
    <w:p w14:paraId="24DD6CD0" w14:textId="48E71080" w:rsidR="00C67BF7" w:rsidRDefault="00C67BF7" w:rsidP="001F2D10">
      <w:pPr>
        <w:pStyle w:val="Heading2"/>
      </w:pPr>
      <w:bookmarkStart w:id="4" w:name="_Toc77855237"/>
      <w:bookmarkStart w:id="5" w:name="_Toc77855255"/>
      <w:r>
        <w:t xml:space="preserve">ONE </w:t>
      </w:r>
      <w:r w:rsidR="00880FAD">
        <w:t>F</w:t>
      </w:r>
      <w:r>
        <w:t xml:space="preserve">ull </w:t>
      </w:r>
      <w:r w:rsidR="00880FAD">
        <w:t>P</w:t>
      </w:r>
      <w:r>
        <w:t>rogram</w:t>
      </w:r>
      <w:bookmarkEnd w:id="4"/>
      <w:bookmarkEnd w:id="5"/>
    </w:p>
    <w:p w14:paraId="2957E9AC" w14:textId="151D02EA" w:rsidR="00C67BF7" w:rsidRDefault="00C67BF7" w:rsidP="00C67BF7">
      <w:r>
        <w:t xml:space="preserve">See all ONE </w:t>
      </w:r>
      <w:proofErr w:type="gramStart"/>
      <w:r>
        <w:t>sessions</w:t>
      </w:r>
      <w:proofErr w:type="gramEnd"/>
      <w:r>
        <w:t xml:space="preserve"> on </w:t>
      </w:r>
      <w:r w:rsidR="007565A5">
        <w:t xml:space="preserve">a single </w:t>
      </w:r>
      <w:r>
        <w:t xml:space="preserve">pdf at </w:t>
      </w:r>
      <w:hyperlink r:id="rId10" w:history="1">
        <w:r w:rsidR="007565A5" w:rsidRPr="00F44491">
          <w:rPr>
            <w:rStyle w:val="Hyperlink"/>
          </w:rPr>
          <w:t>https://drive.google.com/file/d/1l9iJv4i60pz-OP5WzlfZR28-Ds48rLOs/view?usp=sharing</w:t>
        </w:r>
      </w:hyperlink>
      <w:r w:rsidR="007565A5">
        <w:t xml:space="preserve">. </w:t>
      </w:r>
    </w:p>
    <w:p w14:paraId="3390645F" w14:textId="18E74753" w:rsidR="009511C3" w:rsidRDefault="009511C3" w:rsidP="001F2D10">
      <w:pPr>
        <w:pStyle w:val="Heading2"/>
      </w:pPr>
      <w:bookmarkStart w:id="6" w:name="_Toc77855238"/>
      <w:bookmarkStart w:id="7" w:name="_Toc77855256"/>
      <w:r>
        <w:t>ONE Division Highlighted Sessions</w:t>
      </w:r>
      <w:bookmarkEnd w:id="6"/>
      <w:bookmarkEnd w:id="7"/>
    </w:p>
    <w:p w14:paraId="7BA7E76F" w14:textId="5D393E24" w:rsidR="009511C3" w:rsidRDefault="009511C3" w:rsidP="00491FB9">
      <w:pPr>
        <w:pStyle w:val="ListParagraph"/>
        <w:numPr>
          <w:ilvl w:val="0"/>
          <w:numId w:val="7"/>
        </w:numPr>
      </w:pPr>
      <w:r>
        <w:t>ONE Welcome Reception</w:t>
      </w:r>
      <w:r w:rsidR="00491FB9">
        <w:t xml:space="preserve"> (session 34)</w:t>
      </w:r>
      <w:r>
        <w:t xml:space="preserve">: </w:t>
      </w:r>
      <w:r>
        <w:fldChar w:fldCharType="begin"/>
      </w:r>
      <w:r>
        <w:instrText xml:space="preserve"> HYPERLINK "</w:instrText>
      </w:r>
      <w:r w:rsidRPr="009511C3">
        <w:instrText>https://2021.aom.org/meetings/virtual/gsL9gCJKuXYD36Cex</w:instrText>
      </w:r>
      <w:r>
        <w:instrText xml:space="preserve">" </w:instrText>
      </w:r>
      <w:r>
        <w:fldChar w:fldCharType="separate"/>
      </w:r>
      <w:r w:rsidRPr="00F9152B">
        <w:rPr>
          <w:rStyle w:val="Hyperlink"/>
        </w:rPr>
        <w:t>https://2021.aom.org/meetings/virtual/gsL9gCJKuXYD36Cex</w:t>
      </w:r>
      <w:r>
        <w:fldChar w:fldCharType="end"/>
      </w:r>
    </w:p>
    <w:p w14:paraId="6DF38979" w14:textId="74D9DD63" w:rsidR="009511C3" w:rsidRDefault="009511C3" w:rsidP="00491FB9">
      <w:pPr>
        <w:pStyle w:val="ListParagraph"/>
        <w:numPr>
          <w:ilvl w:val="0"/>
          <w:numId w:val="7"/>
        </w:numPr>
      </w:pPr>
      <w:r w:rsidRPr="009511C3">
        <w:t>Step ONE: Starting Your Sustainability PhD Journey with ONE (session 190)</w:t>
      </w:r>
      <w:r>
        <w:t xml:space="preserve">: </w:t>
      </w:r>
      <w:r>
        <w:fldChar w:fldCharType="begin"/>
      </w:r>
      <w:r>
        <w:instrText xml:space="preserve"> HYPERLINK "</w:instrText>
      </w:r>
      <w:r w:rsidRPr="009511C3">
        <w:instrText>https://2021.aom.org/meetings/virtual/a5344AgHhkgZNQ4xw</w:instrText>
      </w:r>
      <w:r>
        <w:instrText xml:space="preserve">" </w:instrText>
      </w:r>
      <w:r>
        <w:fldChar w:fldCharType="separate"/>
      </w:r>
      <w:r w:rsidRPr="00F9152B">
        <w:rPr>
          <w:rStyle w:val="Hyperlink"/>
        </w:rPr>
        <w:t>https://2021.aom.org/meetings/virtual/a5344AgHhkgZNQ4xw</w:t>
      </w:r>
      <w:r>
        <w:fldChar w:fldCharType="end"/>
      </w:r>
    </w:p>
    <w:p w14:paraId="32DF45E7" w14:textId="47C5D6E3" w:rsidR="009511C3" w:rsidRDefault="009511C3" w:rsidP="00491FB9">
      <w:pPr>
        <w:pStyle w:val="ListParagraph"/>
        <w:numPr>
          <w:ilvl w:val="0"/>
          <w:numId w:val="7"/>
        </w:numPr>
      </w:pPr>
      <w:r w:rsidRPr="009511C3">
        <w:t>ONE Social (Americas Time Zone) (session 842)</w:t>
      </w:r>
      <w:r>
        <w:t xml:space="preserve">: </w:t>
      </w:r>
      <w:r>
        <w:fldChar w:fldCharType="begin"/>
      </w:r>
      <w:r>
        <w:instrText xml:space="preserve"> HYPERLINK "</w:instrText>
      </w:r>
      <w:r w:rsidRPr="009511C3">
        <w:instrText>https://2021.aom.org/meetings/virtual/vf9557akSjCg4RChh</w:instrText>
      </w:r>
      <w:r>
        <w:instrText xml:space="preserve">" </w:instrText>
      </w:r>
      <w:r>
        <w:fldChar w:fldCharType="separate"/>
      </w:r>
      <w:r w:rsidRPr="00F9152B">
        <w:rPr>
          <w:rStyle w:val="Hyperlink"/>
        </w:rPr>
        <w:t>https://2021.aom.org/meetings/virtual/vf9557akSjCg4RChh</w:t>
      </w:r>
      <w:r>
        <w:fldChar w:fldCharType="end"/>
      </w:r>
    </w:p>
    <w:p w14:paraId="57DCC44A" w14:textId="0CA6424A" w:rsidR="009511C3" w:rsidRDefault="009511C3" w:rsidP="00491FB9">
      <w:pPr>
        <w:pStyle w:val="ListParagraph"/>
        <w:numPr>
          <w:ilvl w:val="0"/>
          <w:numId w:val="7"/>
        </w:numPr>
      </w:pPr>
      <w:r w:rsidRPr="009511C3">
        <w:t>ONE Social (Europe Time Zone) (session 841)</w:t>
      </w:r>
      <w:r>
        <w:t xml:space="preserve">: </w:t>
      </w:r>
      <w:r>
        <w:fldChar w:fldCharType="begin"/>
      </w:r>
      <w:r>
        <w:instrText xml:space="preserve"> HYPERLINK "</w:instrText>
      </w:r>
      <w:r w:rsidRPr="009511C3">
        <w:instrText>https://2021.aom.org/meetings/virtual/mBmgdXSRQ3gbCQGkR</w:instrText>
      </w:r>
      <w:r>
        <w:instrText xml:space="preserve">" </w:instrText>
      </w:r>
      <w:r>
        <w:fldChar w:fldCharType="separate"/>
      </w:r>
      <w:r w:rsidRPr="00F9152B">
        <w:rPr>
          <w:rStyle w:val="Hyperlink"/>
        </w:rPr>
        <w:t>https://2021.aom.org/meetings/virtual/mBmgdXSRQ3gbCQGkR</w:t>
      </w:r>
      <w:r>
        <w:fldChar w:fldCharType="end"/>
      </w:r>
    </w:p>
    <w:p w14:paraId="162120E4" w14:textId="3423A3AE" w:rsidR="009511C3" w:rsidRDefault="009511C3" w:rsidP="00491FB9">
      <w:pPr>
        <w:pStyle w:val="ListParagraph"/>
        <w:numPr>
          <w:ilvl w:val="0"/>
          <w:numId w:val="7"/>
        </w:numPr>
      </w:pPr>
      <w:r w:rsidRPr="009511C3">
        <w:t>ONE Social (Asia/Australia Time Zone) (session 1055)</w:t>
      </w:r>
      <w:r>
        <w:t xml:space="preserve">: </w:t>
      </w:r>
      <w:r>
        <w:fldChar w:fldCharType="begin"/>
      </w:r>
      <w:r>
        <w:instrText xml:space="preserve"> HYPERLINK "</w:instrText>
      </w:r>
      <w:r w:rsidRPr="009511C3">
        <w:instrText>https://2021.aom.org/meetings/virtual/hMATtgCvTm7XHLN9y</w:instrText>
      </w:r>
      <w:r>
        <w:instrText xml:space="preserve">" </w:instrText>
      </w:r>
      <w:r>
        <w:fldChar w:fldCharType="separate"/>
      </w:r>
      <w:r w:rsidRPr="00F9152B">
        <w:rPr>
          <w:rStyle w:val="Hyperlink"/>
        </w:rPr>
        <w:t>https://2021.aom.org/meetings/virtual/hMATtgCvTm7XHLN9y</w:t>
      </w:r>
      <w:r>
        <w:fldChar w:fldCharType="end"/>
      </w:r>
    </w:p>
    <w:p w14:paraId="20F58B53" w14:textId="65586687" w:rsidR="009511C3" w:rsidRDefault="009511C3" w:rsidP="00491FB9">
      <w:pPr>
        <w:pStyle w:val="ListParagraph"/>
        <w:numPr>
          <w:ilvl w:val="0"/>
          <w:numId w:val="7"/>
        </w:numPr>
      </w:pPr>
      <w:r w:rsidRPr="009511C3">
        <w:t>Organizations and the Natural Environment (ONE) Doctoral Consortium (session 1380)</w:t>
      </w:r>
      <w:r>
        <w:t xml:space="preserve">: </w:t>
      </w:r>
      <w:r>
        <w:fldChar w:fldCharType="begin"/>
      </w:r>
      <w:r>
        <w:instrText xml:space="preserve"> HYPERLINK "</w:instrText>
      </w:r>
      <w:r w:rsidRPr="009511C3">
        <w:instrText>https://2021.aom.org/meetings/virtual/WK3ikwEus5sqzzkt3</w:instrText>
      </w:r>
      <w:r>
        <w:instrText xml:space="preserve">" </w:instrText>
      </w:r>
      <w:r>
        <w:fldChar w:fldCharType="separate"/>
      </w:r>
      <w:r w:rsidRPr="00F9152B">
        <w:rPr>
          <w:rStyle w:val="Hyperlink"/>
        </w:rPr>
        <w:t>https://2021.aom.org/meetings/virtual/WK3ikwEus5sqzzkt3</w:t>
      </w:r>
      <w:r>
        <w:fldChar w:fldCharType="end"/>
      </w:r>
    </w:p>
    <w:p w14:paraId="43609D31" w14:textId="37F3404B" w:rsidR="009511C3" w:rsidRDefault="009511C3" w:rsidP="00491FB9">
      <w:pPr>
        <w:pStyle w:val="ListParagraph"/>
        <w:numPr>
          <w:ilvl w:val="0"/>
          <w:numId w:val="7"/>
        </w:numPr>
      </w:pPr>
      <w:r w:rsidRPr="009511C3">
        <w:t>SIM-ONE Junior Faculty Consortium “Reimagining SIM-ONE Scholarship” (session 1381)</w:t>
      </w:r>
      <w:r>
        <w:t xml:space="preserve">: </w:t>
      </w:r>
      <w:r>
        <w:fldChar w:fldCharType="begin"/>
      </w:r>
      <w:r>
        <w:instrText xml:space="preserve"> HYPERLINK "</w:instrText>
      </w:r>
      <w:r w:rsidRPr="009511C3">
        <w:instrText>https://2021.aom.org/meetings/virtual/aBBCwmuJ9JdvE9ZnD</w:instrText>
      </w:r>
      <w:r>
        <w:instrText xml:space="preserve">" </w:instrText>
      </w:r>
      <w:r>
        <w:fldChar w:fldCharType="separate"/>
      </w:r>
      <w:r w:rsidRPr="00F9152B">
        <w:rPr>
          <w:rStyle w:val="Hyperlink"/>
        </w:rPr>
        <w:t>https://2021.aom.org/meetings/virtual/aBBCwmuJ9JdvE9ZnD</w:t>
      </w:r>
      <w:r>
        <w:fldChar w:fldCharType="end"/>
      </w:r>
    </w:p>
    <w:p w14:paraId="381CAED1" w14:textId="6D49640E" w:rsidR="001137A4" w:rsidRDefault="00880FAD" w:rsidP="001F2D10">
      <w:pPr>
        <w:pStyle w:val="Heading2"/>
      </w:pPr>
      <w:bookmarkStart w:id="8" w:name="_Toc77855239"/>
      <w:bookmarkStart w:id="9" w:name="_Toc77855257"/>
      <w:r>
        <w:t xml:space="preserve">Session: </w:t>
      </w:r>
      <w:r w:rsidR="007565A5">
        <w:t>Reputation</w:t>
      </w:r>
      <w:r>
        <w:t xml:space="preserve">, Rankings, </w:t>
      </w:r>
      <w:r w:rsidR="007565A5">
        <w:t xml:space="preserve">and </w:t>
      </w:r>
      <w:r>
        <w:t>G</w:t>
      </w:r>
      <w:r w:rsidR="007565A5">
        <w:t xml:space="preserve">rand </w:t>
      </w:r>
      <w:r>
        <w:t>C</w:t>
      </w:r>
      <w:r w:rsidR="007565A5">
        <w:t>hallenges</w:t>
      </w:r>
      <w:bookmarkEnd w:id="8"/>
      <w:bookmarkEnd w:id="9"/>
    </w:p>
    <w:p w14:paraId="7BE9607D" w14:textId="4B05EC5F" w:rsidR="007565A5" w:rsidRPr="007565A5" w:rsidRDefault="007565A5" w:rsidP="007565A5">
      <w:r>
        <w:t xml:space="preserve">Bell </w:t>
      </w:r>
      <w:proofErr w:type="spellStart"/>
      <w:r>
        <w:t>Piyasinchai</w:t>
      </w:r>
      <w:proofErr w:type="spellEnd"/>
      <w:r>
        <w:t xml:space="preserve"> points out sessions on reputation and rankings and on grand challenges.</w:t>
      </w:r>
    </w:p>
    <w:p w14:paraId="626AEE8F" w14:textId="2EF12D6E" w:rsidR="001137A4" w:rsidRPr="001137A4" w:rsidRDefault="00AF2161" w:rsidP="00DE4566">
      <w:pPr>
        <w:pStyle w:val="ListParagraph"/>
        <w:numPr>
          <w:ilvl w:val="0"/>
          <w:numId w:val="1"/>
        </w:numPr>
        <w:spacing w:before="100" w:beforeAutospacing="1" w:after="100" w:afterAutospacing="1"/>
        <w:rPr>
          <w:rFonts w:eastAsia="Times New Roman"/>
        </w:rPr>
      </w:pPr>
      <w:r w:rsidRPr="00AF2161">
        <w:t>Paper session: Reputation and Rankings in Sustainability (17595)</w:t>
      </w:r>
      <w:r w:rsidR="006C3324">
        <w:t>. M</w:t>
      </w:r>
      <w:r w:rsidRPr="00AF2161">
        <w:t xml:space="preserve">y paper in this session “How the Pursuit of Sustainability Poses Tradeoffs Between Legitimacy and Reputational Spillovers” </w:t>
      </w:r>
      <w:r w:rsidR="006C3324">
        <w:t xml:space="preserve">is a </w:t>
      </w:r>
      <w:r w:rsidRPr="00AF2161">
        <w:t xml:space="preserve">Finalist </w:t>
      </w:r>
      <w:r w:rsidR="006C3324">
        <w:t xml:space="preserve">for </w:t>
      </w:r>
      <w:r w:rsidRPr="00AF2161">
        <w:t>the Carolyn B. Dexter Award.</w:t>
      </w:r>
    </w:p>
    <w:p w14:paraId="4EA82E45" w14:textId="58C7E98D" w:rsidR="00AF2161" w:rsidRPr="001137A4" w:rsidRDefault="00AF2161" w:rsidP="00DE4566">
      <w:pPr>
        <w:pStyle w:val="ListParagraph"/>
        <w:numPr>
          <w:ilvl w:val="0"/>
          <w:numId w:val="1"/>
        </w:numPr>
        <w:spacing w:before="100" w:beforeAutospacing="1" w:after="100" w:afterAutospacing="1"/>
        <w:rPr>
          <w:rFonts w:eastAsia="Times New Roman"/>
        </w:rPr>
      </w:pPr>
      <w:r w:rsidRPr="001137A4">
        <w:rPr>
          <w:rFonts w:eastAsia="Times New Roman"/>
        </w:rPr>
        <w:t>Presenter symposium: Addressing Grand Challenges: Current Barriers and Ways to Move Forward (15389)</w:t>
      </w:r>
    </w:p>
    <w:p w14:paraId="5611819B" w14:textId="313C3D7C" w:rsidR="007565A5" w:rsidRDefault="00AF2161" w:rsidP="00AF2161">
      <w:pPr>
        <w:spacing w:before="100" w:beforeAutospacing="1" w:after="100" w:afterAutospacing="1"/>
        <w:rPr>
          <w:rFonts w:eastAsia="Times New Roman"/>
          <w:color w:val="0000FF"/>
          <w:u w:val="single"/>
        </w:rPr>
      </w:pPr>
      <w:r w:rsidRPr="00AF2161">
        <w:rPr>
          <w:rFonts w:eastAsia="Times New Roman"/>
        </w:rPr>
        <w:t xml:space="preserve">Bell </w:t>
      </w:r>
      <w:proofErr w:type="spellStart"/>
      <w:r w:rsidRPr="00AF2161">
        <w:rPr>
          <w:rFonts w:eastAsia="Times New Roman"/>
        </w:rPr>
        <w:t>Piyasinchai</w:t>
      </w:r>
      <w:proofErr w:type="spellEnd"/>
      <w:r w:rsidR="001137A4">
        <w:rPr>
          <w:rFonts w:eastAsia="Times New Roman"/>
        </w:rPr>
        <w:t xml:space="preserve">, </w:t>
      </w:r>
      <w:r w:rsidRPr="00AF2161">
        <w:rPr>
          <w:rFonts w:eastAsia="Times New Roman"/>
        </w:rPr>
        <w:t>PhD in Management Candidate</w:t>
      </w:r>
      <w:r w:rsidR="001137A4">
        <w:rPr>
          <w:rFonts w:eastAsia="Times New Roman"/>
        </w:rPr>
        <w:t xml:space="preserve">, </w:t>
      </w:r>
      <w:r w:rsidRPr="00AF2161">
        <w:rPr>
          <w:rFonts w:eastAsia="Times New Roman"/>
        </w:rPr>
        <w:t>Cambridge Judge Business School</w:t>
      </w:r>
      <w:r w:rsidR="001137A4">
        <w:rPr>
          <w:rFonts w:eastAsia="Times New Roman"/>
        </w:rPr>
        <w:t xml:space="preserve">, </w:t>
      </w:r>
      <w:r w:rsidRPr="00AF2161">
        <w:rPr>
          <w:rFonts w:eastAsia="Times New Roman"/>
        </w:rPr>
        <w:t>University of Cambridge</w:t>
      </w:r>
      <w:r w:rsidR="001137A4">
        <w:rPr>
          <w:rFonts w:eastAsia="Times New Roman"/>
        </w:rPr>
        <w:t xml:space="preserve">. </w:t>
      </w:r>
      <w:hyperlink r:id="rId11" w:tgtFrame="_blank" w:history="1">
        <w:r w:rsidRPr="00AF2161">
          <w:rPr>
            <w:rFonts w:eastAsia="Times New Roman"/>
            <w:color w:val="0000FF"/>
            <w:u w:val="single"/>
          </w:rPr>
          <w:t>https://www.jbs.cam.ac.uk/programmes/research-programmes/current-phd-students-a-z/nareuporn-piyasinchai/</w:t>
        </w:r>
      </w:hyperlink>
    </w:p>
    <w:p w14:paraId="7A2588F3" w14:textId="628042E8" w:rsidR="00880FAD" w:rsidRDefault="00880FAD" w:rsidP="001F2D10">
      <w:pPr>
        <w:pStyle w:val="Heading2"/>
      </w:pPr>
      <w:bookmarkStart w:id="10" w:name="_Toc77855240"/>
      <w:bookmarkStart w:id="11" w:name="_Toc77855258"/>
      <w:r>
        <w:t>Session</w:t>
      </w:r>
      <w:r w:rsidR="00745378">
        <w:t xml:space="preserve">s on </w:t>
      </w:r>
      <w:r>
        <w:t>Research Impact</w:t>
      </w:r>
      <w:bookmarkEnd w:id="10"/>
      <w:bookmarkEnd w:id="11"/>
    </w:p>
    <w:p w14:paraId="0D03C5AC" w14:textId="77777777" w:rsidR="00880FAD" w:rsidRDefault="00880FAD" w:rsidP="00880FAD">
      <w:r>
        <w:t xml:space="preserve">The AOM One Impact Team (Sylvia </w:t>
      </w:r>
      <w:proofErr w:type="spellStart"/>
      <w:r>
        <w:t>Grewatsch</w:t>
      </w:r>
      <w:proofErr w:type="spellEnd"/>
      <w:r>
        <w:t xml:space="preserve">, Valentina de </w:t>
      </w:r>
      <w:proofErr w:type="spellStart"/>
      <w:r>
        <w:t>Marchi</w:t>
      </w:r>
      <w:proofErr w:type="spellEnd"/>
      <w:r>
        <w:t xml:space="preserve">, </w:t>
      </w:r>
      <w:proofErr w:type="spellStart"/>
      <w:r>
        <w:t>Yoojung</w:t>
      </w:r>
      <w:proofErr w:type="spellEnd"/>
      <w:r>
        <w:t xml:space="preserve"> </w:t>
      </w:r>
      <w:proofErr w:type="spellStart"/>
      <w:r>
        <w:t>Ahn</w:t>
      </w:r>
      <w:proofErr w:type="spellEnd"/>
      <w:r>
        <w:t xml:space="preserve">, and Katrin </w:t>
      </w:r>
      <w:proofErr w:type="spellStart"/>
      <w:r>
        <w:t>Heucher</w:t>
      </w:r>
      <w:proofErr w:type="spellEnd"/>
      <w:r>
        <w:t xml:space="preserve">) shares a list of sessions related to impact, available at </w:t>
      </w:r>
      <w:hyperlink r:id="rId12" w:history="1">
        <w:r w:rsidRPr="00F44491">
          <w:rPr>
            <w:rStyle w:val="Hyperlink"/>
          </w:rPr>
          <w:t>https://drive.google.com/file/d/1U1ekPFjKpU-s5CoAATNiUU1a5bCM-lEd/view?usp=sharing</w:t>
        </w:r>
      </w:hyperlink>
      <w:r>
        <w:t xml:space="preserve">. </w:t>
      </w:r>
    </w:p>
    <w:p w14:paraId="0EDD6CD0" w14:textId="77777777" w:rsidR="004D70E3" w:rsidRDefault="00C64A72" w:rsidP="004D70E3">
      <w:pPr>
        <w:pStyle w:val="Heading2"/>
        <w:rPr>
          <w:sz w:val="36"/>
          <w:szCs w:val="36"/>
        </w:rPr>
      </w:pPr>
      <w:bookmarkStart w:id="12" w:name="_Toc77855241"/>
      <w:bookmarkStart w:id="13" w:name="_Toc77855259"/>
      <w:r>
        <w:lastRenderedPageBreak/>
        <w:t>PDW</w:t>
      </w:r>
      <w:r w:rsidR="00880FAD">
        <w:t>:</w:t>
      </w:r>
      <w:r>
        <w:t xml:space="preserve"> </w:t>
      </w:r>
      <w:r w:rsidR="004D70E3">
        <w:t>Equipping Early-Career Organizational Researchers to Become Engaged Scholars (session 435)</w:t>
      </w:r>
      <w:bookmarkEnd w:id="12"/>
      <w:bookmarkEnd w:id="13"/>
    </w:p>
    <w:p w14:paraId="6B94D6E8" w14:textId="77777777" w:rsidR="004D70E3" w:rsidRPr="00880FAD" w:rsidRDefault="004D70E3" w:rsidP="004D70E3">
      <w:pPr>
        <w:rPr>
          <w:rFonts w:eastAsia="Times New Roman"/>
          <w:color w:val="000000"/>
          <w:sz w:val="22"/>
          <w:szCs w:val="22"/>
          <w:lang w:val="en-GB" w:eastAsia="en-GB"/>
        </w:rPr>
      </w:pPr>
      <w:r>
        <w:t xml:space="preserve">Full details at </w:t>
      </w:r>
      <w:hyperlink r:id="rId13" w:history="1">
        <w:r w:rsidRPr="00F9152B">
          <w:rPr>
            <w:rStyle w:val="Hyperlink"/>
          </w:rPr>
          <w:t>https://2021.aom.org/meetings/virtual/kTQ49fw6ZZB5rzg42</w:t>
        </w:r>
      </w:hyperlink>
      <w:r w:rsidRPr="00880FAD">
        <w:t>.</w:t>
      </w:r>
    </w:p>
    <w:p w14:paraId="1729F18D" w14:textId="77777777" w:rsidR="004D70E3" w:rsidRDefault="00880FAD" w:rsidP="00880FAD">
      <w:pPr>
        <w:ind w:firstLine="720"/>
        <w:rPr>
          <w:rFonts w:eastAsia="Times New Roman"/>
          <w:color w:val="000000"/>
          <w:lang w:val="en-GB" w:eastAsia="en-GB"/>
        </w:rPr>
      </w:pPr>
      <w:r w:rsidRPr="00880FAD">
        <w:rPr>
          <w:rFonts w:eastAsia="Times New Roman"/>
          <w:noProof/>
          <w:color w:val="000000"/>
          <w:lang w:eastAsia="en-GB"/>
        </w:rPr>
        <w:drawing>
          <wp:anchor distT="0" distB="0" distL="114300" distR="114300" simplePos="0" relativeHeight="251658240" behindDoc="0" locked="0" layoutInCell="1" allowOverlap="1" wp14:anchorId="2B249396" wp14:editId="103FA85B">
            <wp:simplePos x="0" y="0"/>
            <wp:positionH relativeFrom="margin">
              <wp:posOffset>5144713</wp:posOffset>
            </wp:positionH>
            <wp:positionV relativeFrom="paragraph">
              <wp:posOffset>9525</wp:posOffset>
            </wp:positionV>
            <wp:extent cx="736979" cy="736793"/>
            <wp:effectExtent l="0" t="0" r="6350" b="6350"/>
            <wp:wrapSquare wrapText="bothSides"/>
            <wp:docPr id="1" name="Picture 1"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 copy.png"/>
                    <pic:cNvPicPr/>
                  </pic:nvPicPr>
                  <pic:blipFill rotWithShape="1">
                    <a:blip r:embed="rId14" cstate="print">
                      <a:extLst>
                        <a:ext uri="{28A0092B-C50C-407E-A947-70E740481C1C}">
                          <a14:useLocalDpi xmlns:a14="http://schemas.microsoft.com/office/drawing/2010/main" val="0"/>
                        </a:ext>
                      </a:extLst>
                    </a:blip>
                    <a:srcRect l="35482" t="32662" r="37699" b="40530"/>
                    <a:stretch/>
                  </pic:blipFill>
                  <pic:spPr bwMode="auto">
                    <a:xfrm>
                      <a:off x="0" y="0"/>
                      <a:ext cx="736979" cy="7367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4A72" w:rsidRPr="00880FAD">
        <w:rPr>
          <w:rFonts w:eastAsia="Times New Roman"/>
          <w:color w:val="000000"/>
          <w:lang w:val="en-GB" w:eastAsia="en-GB"/>
        </w:rPr>
        <w:t xml:space="preserve">The </w:t>
      </w:r>
      <w:hyperlink r:id="rId15" w:history="1">
        <w:r w:rsidR="00C64A72" w:rsidRPr="00880FAD">
          <w:rPr>
            <w:rFonts w:eastAsia="Times New Roman"/>
            <w:color w:val="000000"/>
            <w:lang w:eastAsia="en-GB"/>
          </w:rPr>
          <w:t>Impact Scholar Community</w:t>
        </w:r>
      </w:hyperlink>
      <w:r w:rsidR="00C64A72" w:rsidRPr="00880FAD">
        <w:rPr>
          <w:rFonts w:eastAsia="Times New Roman"/>
          <w:color w:val="000000"/>
          <w:lang w:val="en-GB" w:eastAsia="en-GB"/>
        </w:rPr>
        <w:t xml:space="preserve"> invites you to join the next event on July 31</w:t>
      </w:r>
      <w:r w:rsidR="00C64A72" w:rsidRPr="00880FAD">
        <w:rPr>
          <w:rFonts w:eastAsia="Times New Roman"/>
          <w:color w:val="000000"/>
          <w:vertAlign w:val="superscript"/>
          <w:lang w:val="en-GB" w:eastAsia="en-GB"/>
        </w:rPr>
        <w:t>st</w:t>
      </w:r>
      <w:r w:rsidR="00C64A72" w:rsidRPr="00880FAD">
        <w:rPr>
          <w:rFonts w:eastAsia="Times New Roman"/>
          <w:color w:val="000000"/>
          <w:lang w:val="en-GB" w:eastAsia="en-GB"/>
        </w:rPr>
        <w:t xml:space="preserve">, 2021, from 4.00pm-5.30pm EDT. </w:t>
      </w:r>
      <w:r w:rsidR="00C64A72" w:rsidRPr="00880FAD">
        <w:t>The event will take place as a live session PDW during the AOM Annual Meeting 2021</w:t>
      </w:r>
      <w:r w:rsidR="004D70E3">
        <w:t xml:space="preserve">. </w:t>
      </w:r>
      <w:r w:rsidR="00C64A72" w:rsidRPr="00880FAD">
        <w:rPr>
          <w:rFonts w:eastAsia="Times New Roman"/>
          <w:color w:val="000000"/>
          <w:lang w:val="en-GB" w:eastAsia="en-GB"/>
        </w:rPr>
        <w:t xml:space="preserve">We will talk with </w:t>
      </w:r>
    </w:p>
    <w:p w14:paraId="762448A0" w14:textId="77777777" w:rsidR="004D70E3" w:rsidRDefault="00C64A72" w:rsidP="004D70E3">
      <w:pPr>
        <w:pStyle w:val="ListParagraph"/>
        <w:numPr>
          <w:ilvl w:val="0"/>
          <w:numId w:val="5"/>
        </w:numPr>
        <w:rPr>
          <w:rFonts w:eastAsia="Times New Roman"/>
          <w:color w:val="000000"/>
          <w:lang w:val="en-GB" w:eastAsia="en-GB"/>
        </w:rPr>
      </w:pPr>
      <w:r w:rsidRPr="004D70E3">
        <w:rPr>
          <w:rFonts w:eastAsia="Times New Roman"/>
          <w:color w:val="000000"/>
          <w:lang w:val="en-GB" w:eastAsia="en-GB"/>
        </w:rPr>
        <w:t xml:space="preserve">Stephanie </w:t>
      </w:r>
      <w:proofErr w:type="spellStart"/>
      <w:r w:rsidRPr="004D70E3">
        <w:rPr>
          <w:rFonts w:eastAsia="Times New Roman"/>
          <w:color w:val="000000"/>
          <w:lang w:val="en-GB" w:eastAsia="en-GB"/>
        </w:rPr>
        <w:t>Bertels</w:t>
      </w:r>
      <w:proofErr w:type="spellEnd"/>
      <w:r w:rsidRPr="004D70E3">
        <w:rPr>
          <w:rFonts w:eastAsia="Times New Roman"/>
          <w:color w:val="000000"/>
          <w:lang w:val="en-GB" w:eastAsia="en-GB"/>
        </w:rPr>
        <w:t xml:space="preserve"> (Simon Fraser University), </w:t>
      </w:r>
    </w:p>
    <w:p w14:paraId="38CFDC43" w14:textId="77777777" w:rsidR="004D70E3" w:rsidRDefault="00C64A72" w:rsidP="004D70E3">
      <w:pPr>
        <w:pStyle w:val="ListParagraph"/>
        <w:numPr>
          <w:ilvl w:val="0"/>
          <w:numId w:val="5"/>
        </w:numPr>
        <w:rPr>
          <w:rFonts w:eastAsia="Times New Roman"/>
          <w:color w:val="000000"/>
          <w:lang w:val="en-GB" w:eastAsia="en-GB"/>
        </w:rPr>
      </w:pPr>
      <w:proofErr w:type="spellStart"/>
      <w:r w:rsidRPr="004D70E3">
        <w:rPr>
          <w:rFonts w:eastAsia="Times New Roman"/>
          <w:color w:val="000000"/>
          <w:lang w:eastAsia="en-GB"/>
        </w:rPr>
        <w:t>Dentoni</w:t>
      </w:r>
      <w:proofErr w:type="spellEnd"/>
      <w:r w:rsidRPr="004D70E3">
        <w:rPr>
          <w:rFonts w:eastAsia="Times New Roman"/>
          <w:color w:val="000000"/>
          <w:lang w:eastAsia="en-GB"/>
        </w:rPr>
        <w:t xml:space="preserve"> Domenico (Montpellier </w:t>
      </w:r>
      <w:r w:rsidRPr="004D70E3">
        <w:rPr>
          <w:rFonts w:eastAsia="Times New Roman"/>
          <w:color w:val="000000"/>
          <w:lang w:val="en-GB" w:eastAsia="en-GB"/>
        </w:rPr>
        <w:t xml:space="preserve">Business School), and </w:t>
      </w:r>
    </w:p>
    <w:p w14:paraId="31534C07" w14:textId="77777777" w:rsidR="004D70E3" w:rsidRDefault="00C64A72" w:rsidP="004D70E3">
      <w:pPr>
        <w:pStyle w:val="ListParagraph"/>
        <w:numPr>
          <w:ilvl w:val="0"/>
          <w:numId w:val="5"/>
        </w:numPr>
        <w:rPr>
          <w:rFonts w:eastAsia="Times New Roman"/>
          <w:color w:val="000000"/>
          <w:lang w:val="en-GB" w:eastAsia="en-GB"/>
        </w:rPr>
      </w:pPr>
      <w:r w:rsidRPr="004D70E3">
        <w:rPr>
          <w:rFonts w:eastAsia="Times New Roman"/>
          <w:color w:val="000000"/>
          <w:lang w:val="en-GB" w:eastAsia="en-GB"/>
        </w:rPr>
        <w:t>Amanda Williams (ETH Zurich)</w:t>
      </w:r>
      <w:r w:rsidR="004D70E3">
        <w:rPr>
          <w:rFonts w:eastAsia="Times New Roman"/>
          <w:color w:val="000000"/>
          <w:lang w:val="en-GB" w:eastAsia="en-GB"/>
        </w:rPr>
        <w:t>.</w:t>
      </w:r>
    </w:p>
    <w:p w14:paraId="584BCAED" w14:textId="271AFE27" w:rsidR="00C64A72" w:rsidRPr="00880FAD" w:rsidRDefault="004D70E3" w:rsidP="004D70E3">
      <w:pPr>
        <w:rPr>
          <w:rFonts w:eastAsia="Times New Roman"/>
          <w:color w:val="000000"/>
          <w:lang w:eastAsia="en-GB"/>
        </w:rPr>
      </w:pPr>
      <w:r>
        <w:rPr>
          <w:rFonts w:eastAsia="Times New Roman"/>
          <w:color w:val="000000"/>
          <w:lang w:val="en-GB" w:eastAsia="en-GB"/>
        </w:rPr>
        <w:t>Each scholar is joined by a practice partner with whom they conducted successful research projects</w:t>
      </w:r>
      <w:r w:rsidR="00C64A72" w:rsidRPr="004D70E3">
        <w:rPr>
          <w:rFonts w:eastAsia="Times New Roman"/>
          <w:color w:val="000000"/>
          <w:lang w:val="en-GB" w:eastAsia="en-GB"/>
        </w:rPr>
        <w:t>.</w:t>
      </w:r>
      <w:r>
        <w:rPr>
          <w:rFonts w:eastAsia="Times New Roman"/>
          <w:color w:val="000000"/>
          <w:lang w:val="en-GB" w:eastAsia="en-GB"/>
        </w:rPr>
        <w:t xml:space="preserve"> </w:t>
      </w:r>
      <w:r w:rsidR="00C64A72" w:rsidRPr="00880FAD">
        <w:rPr>
          <w:rFonts w:eastAsia="Times New Roman"/>
          <w:color w:val="000000"/>
          <w:lang w:val="en-GB" w:eastAsia="en-GB"/>
        </w:rPr>
        <w:t>The highlight of the PDW is the scholar-practitioner pairs who will offer their insights on conducting engaged scholarship projects that create new knowledge and inform practice.</w:t>
      </w:r>
    </w:p>
    <w:p w14:paraId="390FB878" w14:textId="58F5CDAD" w:rsidR="00C64A72" w:rsidRDefault="00C64A72" w:rsidP="00880FAD">
      <w:pPr>
        <w:ind w:firstLine="720"/>
        <w:rPr>
          <w:rFonts w:eastAsia="Times New Roman"/>
          <w:color w:val="000000"/>
          <w:lang w:eastAsia="en-GB"/>
        </w:rPr>
      </w:pPr>
      <w:r w:rsidRPr="00C64A72">
        <w:rPr>
          <w:rFonts w:eastAsia="Times New Roman"/>
          <w:color w:val="000000"/>
          <w:lang w:val="en-GB" w:eastAsia="en-GB"/>
        </w:rPr>
        <w:t xml:space="preserve">The last half hour will be dedicated to a social event to foster our growing community of early-career scholars striving for research impact. Are you interested in learning more about impact scholarship?! </w:t>
      </w:r>
      <w:hyperlink r:id="rId16" w:tooltip="https://bit.ly/3cgXC1M" w:history="1">
        <w:r w:rsidRPr="00C64A72">
          <w:rPr>
            <w:rFonts w:eastAsia="Times New Roman"/>
            <w:color w:val="000000"/>
            <w:u w:val="single"/>
            <w:lang w:eastAsia="en-GB"/>
          </w:rPr>
          <w:t>Join the Community</w:t>
        </w:r>
      </w:hyperlink>
      <w:r w:rsidRPr="00C64A72">
        <w:rPr>
          <w:rFonts w:eastAsia="Times New Roman"/>
          <w:color w:val="000000"/>
          <w:lang w:eastAsia="en-GB"/>
        </w:rPr>
        <w:t> to stay informed!</w:t>
      </w:r>
      <w:r w:rsidRPr="00C64A72">
        <w:rPr>
          <w:rFonts w:eastAsia="Times New Roman"/>
          <w:color w:val="000000"/>
          <w:lang w:val="en-GB" w:eastAsia="en-GB"/>
        </w:rPr>
        <w:t xml:space="preserve"> Email your questions and suggestions to </w:t>
      </w:r>
      <w:hyperlink r:id="rId17" w:history="1">
        <w:r w:rsidRPr="00C64A72">
          <w:rPr>
            <w:rStyle w:val="Hyperlink"/>
            <w:rFonts w:eastAsia="Times New Roman"/>
            <w:lang w:val="en-GB" w:eastAsia="en-GB"/>
          </w:rPr>
          <w:t>impactscholarcommunity@gmail.com</w:t>
        </w:r>
      </w:hyperlink>
      <w:r w:rsidRPr="00C64A72">
        <w:rPr>
          <w:rFonts w:eastAsia="Times New Roman"/>
          <w:color w:val="000000"/>
          <w:lang w:val="en-GB" w:eastAsia="en-GB"/>
        </w:rPr>
        <w:t xml:space="preserve">. </w:t>
      </w:r>
      <w:r w:rsidRPr="000559BE">
        <w:rPr>
          <w:rFonts w:eastAsia="Times New Roman"/>
          <w:color w:val="000000"/>
          <w:lang w:val="en-GB" w:eastAsia="en-GB"/>
        </w:rPr>
        <w:t xml:space="preserve">Organizers: </w:t>
      </w:r>
      <w:r w:rsidRPr="000559BE">
        <w:rPr>
          <w:rFonts w:eastAsia="Times New Roman"/>
          <w:color w:val="000000"/>
          <w:lang w:eastAsia="en-GB"/>
        </w:rPr>
        <w:t>Sylvia Grewatsch, Nicholas Poggioli, Wren Montgomery</w:t>
      </w:r>
    </w:p>
    <w:p w14:paraId="2142EFD6" w14:textId="74E894E4" w:rsidR="005D59EC" w:rsidRDefault="005D59EC" w:rsidP="005D59EC">
      <w:pPr>
        <w:pStyle w:val="Heading2"/>
        <w:rPr>
          <w:lang w:eastAsia="en-GB"/>
        </w:rPr>
      </w:pPr>
      <w:bookmarkStart w:id="14" w:name="_Toc77855242"/>
      <w:bookmarkStart w:id="15" w:name="_Toc77855260"/>
      <w:r>
        <w:rPr>
          <w:lang w:eastAsia="en-GB"/>
        </w:rPr>
        <w:t xml:space="preserve">PDW: Is Sustainability a </w:t>
      </w:r>
      <w:proofErr w:type="gramStart"/>
      <w:r>
        <w:rPr>
          <w:lang w:eastAsia="en-GB"/>
        </w:rPr>
        <w:t>Journey</w:t>
      </w:r>
      <w:proofErr w:type="gramEnd"/>
      <w:r>
        <w:rPr>
          <w:lang w:eastAsia="en-GB"/>
        </w:rPr>
        <w:t xml:space="preserve"> or a Destination?</w:t>
      </w:r>
      <w:r w:rsidR="009B4A68">
        <w:rPr>
          <w:lang w:eastAsia="en-GB"/>
        </w:rPr>
        <w:t xml:space="preserve"> (Session 189)</w:t>
      </w:r>
      <w:bookmarkEnd w:id="14"/>
      <w:bookmarkEnd w:id="15"/>
    </w:p>
    <w:p w14:paraId="3D7F4EEA" w14:textId="11CFC001" w:rsidR="00936412" w:rsidRDefault="00936412" w:rsidP="005D59EC">
      <w:pPr>
        <w:rPr>
          <w:lang w:eastAsia="en-GB"/>
        </w:rPr>
      </w:pPr>
      <w:r>
        <w:rPr>
          <w:lang w:eastAsia="en-GB"/>
        </w:rPr>
        <w:t xml:space="preserve">Full details at: </w:t>
      </w:r>
      <w:hyperlink r:id="rId18" w:history="1">
        <w:r w:rsidRPr="00A857D6">
          <w:rPr>
            <w:rStyle w:val="Hyperlink"/>
            <w:lang w:eastAsia="en-GB"/>
          </w:rPr>
          <w:t>https://2021.aom.org/meetings/virtual/yBz45dpdGDMdpYBoo</w:t>
        </w:r>
      </w:hyperlink>
      <w:r>
        <w:rPr>
          <w:lang w:eastAsia="en-GB"/>
        </w:rPr>
        <w:t>.</w:t>
      </w:r>
    </w:p>
    <w:p w14:paraId="6A05A53A" w14:textId="77777777" w:rsidR="00936412" w:rsidRDefault="00936412" w:rsidP="005D59EC">
      <w:pPr>
        <w:rPr>
          <w:lang w:eastAsia="en-GB"/>
        </w:rPr>
      </w:pPr>
    </w:p>
    <w:p w14:paraId="180CE61C" w14:textId="2DAF282F" w:rsidR="00FA188D" w:rsidRDefault="00936412" w:rsidP="005D59EC">
      <w:pPr>
        <w:rPr>
          <w:lang w:eastAsia="en-GB"/>
        </w:rPr>
      </w:pPr>
      <w:r>
        <w:rPr>
          <w:lang w:eastAsia="en-GB"/>
        </w:rPr>
        <w:t xml:space="preserve">This PDW brings together those interested in the ontology and epistemology of business sustainability research. </w:t>
      </w:r>
      <w:r w:rsidR="005D59EC">
        <w:rPr>
          <w:lang w:eastAsia="en-GB"/>
        </w:rPr>
        <w:t xml:space="preserve">Featuring distinguished speakers </w:t>
      </w:r>
    </w:p>
    <w:p w14:paraId="401ED6C9" w14:textId="77777777" w:rsidR="00FA188D" w:rsidRDefault="005D59EC" w:rsidP="00FA188D">
      <w:pPr>
        <w:pStyle w:val="ListParagraph"/>
        <w:numPr>
          <w:ilvl w:val="0"/>
          <w:numId w:val="4"/>
        </w:numPr>
        <w:rPr>
          <w:lang w:eastAsia="en-GB"/>
        </w:rPr>
      </w:pPr>
      <w:r>
        <w:rPr>
          <w:lang w:eastAsia="en-GB"/>
        </w:rPr>
        <w:t xml:space="preserve">Joel </w:t>
      </w:r>
      <w:proofErr w:type="spellStart"/>
      <w:r>
        <w:rPr>
          <w:lang w:eastAsia="en-GB"/>
        </w:rPr>
        <w:t>Gehman</w:t>
      </w:r>
      <w:proofErr w:type="spellEnd"/>
      <w:r>
        <w:rPr>
          <w:lang w:eastAsia="en-GB"/>
        </w:rPr>
        <w:t xml:space="preserve"> and </w:t>
      </w:r>
    </w:p>
    <w:p w14:paraId="5AF2ED1F" w14:textId="7832B713" w:rsidR="00FA188D" w:rsidRDefault="005D59EC" w:rsidP="00FA188D">
      <w:pPr>
        <w:pStyle w:val="ListParagraph"/>
        <w:numPr>
          <w:ilvl w:val="0"/>
          <w:numId w:val="4"/>
        </w:numPr>
        <w:rPr>
          <w:lang w:eastAsia="en-GB"/>
        </w:rPr>
      </w:pPr>
      <w:r>
        <w:rPr>
          <w:lang w:eastAsia="en-GB"/>
        </w:rPr>
        <w:t>Bobby Banerjee (</w:t>
      </w:r>
      <w:r w:rsidR="00FA188D">
        <w:rPr>
          <w:lang w:eastAsia="en-GB"/>
        </w:rPr>
        <w:t xml:space="preserve">kindly filling in for </w:t>
      </w:r>
      <w:r>
        <w:rPr>
          <w:lang w:eastAsia="en-GB"/>
        </w:rPr>
        <w:t xml:space="preserve">Diane-Laure </w:t>
      </w:r>
      <w:proofErr w:type="spellStart"/>
      <w:r>
        <w:rPr>
          <w:lang w:eastAsia="en-GB"/>
        </w:rPr>
        <w:t>Arjalies</w:t>
      </w:r>
      <w:proofErr w:type="spellEnd"/>
      <w:r>
        <w:rPr>
          <w:lang w:eastAsia="en-GB"/>
        </w:rPr>
        <w:t>)</w:t>
      </w:r>
    </w:p>
    <w:p w14:paraId="724301C1" w14:textId="18DAB7EF" w:rsidR="005D59EC" w:rsidRDefault="009B4A68" w:rsidP="005D59EC">
      <w:r>
        <w:rPr>
          <w:lang w:eastAsia="en-GB"/>
        </w:rPr>
        <w:t>"</w:t>
      </w:r>
      <w:r>
        <w:t>How we define sustainability affects how scholars and managers understand, study, and practice sustainable organization. A dominant definition views sustainability as a journey of continuous improvement toward better environmental practices. However, the journey definition obscures the limits organizations face on their use of economic, social, and environmental systems before those systems transform or collapse. For such systems, sustainability is a destination or, in other words, a dichotomous property of the system: a fishery is either sustainable or unsustainable. There is a clash between the journey and destination definitions that threatens to limit theories of sustainable organization. This PDW explores that clash by supporting research on the meaning of sustainability. We focus on three definitions: sustainability is (1) a journey, (2) a destination, and (3) both a journey and destination. We convene a panel discussion and roundtable feedback sessions for scholars working on the effect of sustainability assumptions on our understanding and practice of sustainable organizing.</w:t>
      </w:r>
      <w:r>
        <w:t>"</w:t>
      </w:r>
    </w:p>
    <w:p w14:paraId="19CF13AF" w14:textId="3832DB78" w:rsidR="005B17EE" w:rsidRDefault="005B17EE" w:rsidP="005D59EC"/>
    <w:p w14:paraId="121A5B98" w14:textId="4577F1D7" w:rsidR="005B17EE" w:rsidRDefault="005B17EE" w:rsidP="005D59EC"/>
    <w:p w14:paraId="2585B0C8" w14:textId="605EF695" w:rsidR="005B17EE" w:rsidRDefault="005B17EE" w:rsidP="005D59EC"/>
    <w:p w14:paraId="7BAF8E80" w14:textId="77777777" w:rsidR="005B17EE" w:rsidRDefault="005B17EE" w:rsidP="005D59EC">
      <w:pPr>
        <w:rPr>
          <w:lang w:eastAsia="en-GB"/>
        </w:rPr>
      </w:pPr>
    </w:p>
    <w:p w14:paraId="4938207A" w14:textId="5E9E084F" w:rsidR="006C3324" w:rsidRDefault="006C3324" w:rsidP="00C67BF7">
      <w:pPr>
        <w:pStyle w:val="Heading1"/>
      </w:pPr>
      <w:bookmarkStart w:id="16" w:name="_Toc77855243"/>
      <w:bookmarkStart w:id="17" w:name="_Toc77855261"/>
      <w:r>
        <w:lastRenderedPageBreak/>
        <w:t>AOM Awards</w:t>
      </w:r>
      <w:bookmarkEnd w:id="16"/>
      <w:bookmarkEnd w:id="17"/>
    </w:p>
    <w:p w14:paraId="1ED59785" w14:textId="43C1CE95" w:rsidR="00712405" w:rsidRDefault="00712405" w:rsidP="001F2D10">
      <w:pPr>
        <w:pStyle w:val="Heading2"/>
      </w:pPr>
      <w:bookmarkStart w:id="18" w:name="_Toc77855244"/>
      <w:bookmarkStart w:id="19" w:name="_Toc77855262"/>
      <w:r>
        <w:t xml:space="preserve">ONE </w:t>
      </w:r>
      <w:r w:rsidR="005D59EC">
        <w:t xml:space="preserve">AOM </w:t>
      </w:r>
      <w:r>
        <w:t xml:space="preserve">Best </w:t>
      </w:r>
      <w:r w:rsidRPr="001F2D10">
        <w:t>Paper</w:t>
      </w:r>
      <w:r w:rsidR="00577605">
        <w:t>s</w:t>
      </w:r>
      <w:bookmarkEnd w:id="18"/>
      <w:bookmarkEnd w:id="19"/>
    </w:p>
    <w:p w14:paraId="7D1F02B1" w14:textId="4A7CC8AD" w:rsidR="00C20486" w:rsidRDefault="00C20486" w:rsidP="00C20486">
      <w:r>
        <w:t xml:space="preserve">View Best Papers by filtering on the ONE Division at </w:t>
      </w:r>
      <w:hyperlink r:id="rId19" w:history="1">
        <w:r w:rsidRPr="00F9152B">
          <w:rPr>
            <w:rStyle w:val="Hyperlink"/>
          </w:rPr>
          <w:t>https://my.aom.org/program2021/proceedings.aspx</w:t>
        </w:r>
      </w:hyperlink>
      <w:r>
        <w:t xml:space="preserve"> </w:t>
      </w:r>
    </w:p>
    <w:p w14:paraId="302B6C97" w14:textId="77777777" w:rsidR="00C20486" w:rsidRPr="00C20486" w:rsidRDefault="00C20486" w:rsidP="00C20486"/>
    <w:tbl>
      <w:tblPr>
        <w:tblStyle w:val="ListTable4-Accent6"/>
        <w:tblW w:w="5000" w:type="pct"/>
        <w:tblLook w:val="04A0" w:firstRow="1" w:lastRow="0" w:firstColumn="1" w:lastColumn="0" w:noHBand="0" w:noVBand="1"/>
      </w:tblPr>
      <w:tblGrid>
        <w:gridCol w:w="2044"/>
        <w:gridCol w:w="2715"/>
        <w:gridCol w:w="4591"/>
      </w:tblGrid>
      <w:tr w:rsidR="001F2D10" w:rsidRPr="00577605" w14:paraId="030DBE18" w14:textId="77777777" w:rsidTr="009511C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3" w:type="pct"/>
            <w:noWrap/>
          </w:tcPr>
          <w:p w14:paraId="4A5492A8" w14:textId="0C10578F" w:rsidR="001F2D10" w:rsidRPr="00577605" w:rsidRDefault="001F2D10" w:rsidP="001F2D10">
            <w:pPr>
              <w:keepNext/>
              <w:keepLines/>
              <w:rPr>
                <w:rFonts w:eastAsia="Times New Roman"/>
                <w:color w:val="000000"/>
                <w:sz w:val="20"/>
                <w:szCs w:val="20"/>
              </w:rPr>
            </w:pPr>
            <w:r w:rsidRPr="00577605">
              <w:rPr>
                <w:rFonts w:eastAsia="Times New Roman"/>
                <w:color w:val="000000"/>
                <w:sz w:val="20"/>
                <w:szCs w:val="20"/>
              </w:rPr>
              <w:t>Name</w:t>
            </w:r>
          </w:p>
        </w:tc>
        <w:tc>
          <w:tcPr>
            <w:tcW w:w="1452" w:type="pct"/>
          </w:tcPr>
          <w:p w14:paraId="298B1179" w14:textId="69304421" w:rsidR="001F2D10" w:rsidRPr="00577605" w:rsidRDefault="001F2D10" w:rsidP="001F2D10">
            <w:pPr>
              <w:keepNext/>
              <w:keepLines/>
              <w:cnfStyle w:val="100000000000" w:firstRow="1" w:lastRow="0" w:firstColumn="0" w:lastColumn="0" w:oddVBand="0" w:evenVBand="0" w:oddHBand="0" w:evenHBand="0" w:firstRowFirstColumn="0" w:firstRowLastColumn="0" w:lastRowFirstColumn="0" w:lastRowLastColumn="0"/>
              <w:rPr>
                <w:color w:val="000000"/>
                <w:sz w:val="20"/>
                <w:szCs w:val="20"/>
              </w:rPr>
            </w:pPr>
            <w:r w:rsidRPr="00577605">
              <w:rPr>
                <w:color w:val="000000"/>
                <w:sz w:val="20"/>
                <w:szCs w:val="20"/>
              </w:rPr>
              <w:t>Affiliation</w:t>
            </w:r>
          </w:p>
        </w:tc>
        <w:tc>
          <w:tcPr>
            <w:tcW w:w="2455" w:type="pct"/>
          </w:tcPr>
          <w:p w14:paraId="572A0BA6" w14:textId="7A715943" w:rsidR="001F2D10" w:rsidRPr="00577605" w:rsidRDefault="001F2D10" w:rsidP="001F2D10">
            <w:pPr>
              <w:keepNext/>
              <w:keepLines/>
              <w:cnfStyle w:val="100000000000" w:firstRow="1" w:lastRow="0" w:firstColumn="0" w:lastColumn="0" w:oddVBand="0" w:evenVBand="0" w:oddHBand="0" w:evenHBand="0" w:firstRowFirstColumn="0" w:firstRowLastColumn="0" w:lastRowFirstColumn="0" w:lastRowLastColumn="0"/>
              <w:rPr>
                <w:color w:val="000000"/>
                <w:sz w:val="20"/>
                <w:szCs w:val="20"/>
              </w:rPr>
            </w:pPr>
            <w:r w:rsidRPr="00577605">
              <w:rPr>
                <w:color w:val="000000"/>
                <w:sz w:val="20"/>
                <w:szCs w:val="20"/>
              </w:rPr>
              <w:t>Paper</w:t>
            </w:r>
          </w:p>
        </w:tc>
      </w:tr>
      <w:tr w:rsidR="00BE1419" w:rsidRPr="00577605" w14:paraId="149C1324" w14:textId="4EF7F67E" w:rsidTr="009511C3">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093" w:type="pct"/>
            <w:noWrap/>
            <w:hideMark/>
          </w:tcPr>
          <w:p w14:paraId="5C7F242F" w14:textId="77777777" w:rsidR="00BE1419" w:rsidRPr="00712405" w:rsidRDefault="00BE1419" w:rsidP="00BE1419">
            <w:pPr>
              <w:keepNext/>
              <w:keepLines/>
              <w:rPr>
                <w:rFonts w:eastAsia="Times New Roman"/>
                <w:b w:val="0"/>
                <w:bCs w:val="0"/>
                <w:color w:val="000000"/>
                <w:sz w:val="20"/>
                <w:szCs w:val="20"/>
              </w:rPr>
            </w:pPr>
            <w:r w:rsidRPr="00712405">
              <w:rPr>
                <w:rFonts w:eastAsia="Times New Roman"/>
                <w:b w:val="0"/>
                <w:bCs w:val="0"/>
                <w:color w:val="000000"/>
                <w:sz w:val="20"/>
                <w:szCs w:val="20"/>
              </w:rPr>
              <w:t>Jonas Friedrich</w:t>
            </w:r>
          </w:p>
        </w:tc>
        <w:tc>
          <w:tcPr>
            <w:tcW w:w="1452" w:type="pct"/>
          </w:tcPr>
          <w:p w14:paraId="2CA5DE8C" w14:textId="0D62F616" w:rsidR="00BE1419" w:rsidRPr="00577605" w:rsidRDefault="00BE1419" w:rsidP="00BE1419">
            <w:pPr>
              <w:keepNext/>
              <w:keepLines/>
              <w:cnfStyle w:val="000000100000" w:firstRow="0" w:lastRow="0" w:firstColumn="0" w:lastColumn="0" w:oddVBand="0" w:evenVBand="0" w:oddHBand="1" w:evenHBand="0" w:firstRowFirstColumn="0" w:firstRowLastColumn="0" w:lastRowFirstColumn="0" w:lastRowLastColumn="0"/>
              <w:rPr>
                <w:color w:val="000000"/>
                <w:sz w:val="20"/>
                <w:szCs w:val="20"/>
              </w:rPr>
            </w:pPr>
            <w:r w:rsidRPr="00577605">
              <w:rPr>
                <w:color w:val="000000"/>
                <w:sz w:val="20"/>
                <w:szCs w:val="20"/>
              </w:rPr>
              <w:t>Research Institute for Organizational Psychology</w:t>
            </w:r>
          </w:p>
        </w:tc>
        <w:tc>
          <w:tcPr>
            <w:tcW w:w="2455" w:type="pct"/>
          </w:tcPr>
          <w:p w14:paraId="19B82920" w14:textId="1E1987AD" w:rsidR="00BE1419" w:rsidRPr="00577605" w:rsidRDefault="00BE1419" w:rsidP="00BE1419">
            <w:pPr>
              <w:keepNext/>
              <w:keepLines/>
              <w:cnfStyle w:val="000000100000" w:firstRow="0" w:lastRow="0" w:firstColumn="0" w:lastColumn="0" w:oddVBand="0" w:evenVBand="0" w:oddHBand="1" w:evenHBand="0" w:firstRowFirstColumn="0" w:firstRowLastColumn="0" w:lastRowFirstColumn="0" w:lastRowLastColumn="0"/>
              <w:rPr>
                <w:color w:val="000000"/>
                <w:sz w:val="20"/>
                <w:szCs w:val="20"/>
              </w:rPr>
            </w:pPr>
            <w:r w:rsidRPr="00577605">
              <w:rPr>
                <w:color w:val="000000"/>
                <w:sz w:val="20"/>
                <w:szCs w:val="20"/>
              </w:rPr>
              <w:t>Does Smart equal Sustainable? Coupling, Decoupling, and the Sustainability Performance in Cities</w:t>
            </w:r>
          </w:p>
        </w:tc>
      </w:tr>
      <w:tr w:rsidR="00BE1419" w:rsidRPr="00577605" w14:paraId="37EA8455" w14:textId="490E72F0" w:rsidTr="009511C3">
        <w:trPr>
          <w:trHeight w:val="504"/>
        </w:trPr>
        <w:tc>
          <w:tcPr>
            <w:cnfStyle w:val="001000000000" w:firstRow="0" w:lastRow="0" w:firstColumn="1" w:lastColumn="0" w:oddVBand="0" w:evenVBand="0" w:oddHBand="0" w:evenHBand="0" w:firstRowFirstColumn="0" w:firstRowLastColumn="0" w:lastRowFirstColumn="0" w:lastRowLastColumn="0"/>
            <w:tcW w:w="1093" w:type="pct"/>
            <w:noWrap/>
            <w:hideMark/>
          </w:tcPr>
          <w:p w14:paraId="42970D6A" w14:textId="77777777" w:rsidR="00BE1419" w:rsidRPr="00712405" w:rsidRDefault="00BE1419" w:rsidP="00BE1419">
            <w:pPr>
              <w:keepNext/>
              <w:keepLines/>
              <w:rPr>
                <w:rFonts w:eastAsia="Times New Roman"/>
                <w:b w:val="0"/>
                <w:bCs w:val="0"/>
                <w:color w:val="000000"/>
                <w:sz w:val="20"/>
                <w:szCs w:val="20"/>
              </w:rPr>
            </w:pPr>
            <w:proofErr w:type="spellStart"/>
            <w:r w:rsidRPr="00712405">
              <w:rPr>
                <w:rFonts w:eastAsia="Times New Roman"/>
                <w:b w:val="0"/>
                <w:bCs w:val="0"/>
                <w:color w:val="000000"/>
                <w:sz w:val="20"/>
                <w:szCs w:val="20"/>
              </w:rPr>
              <w:t>Xueting</w:t>
            </w:r>
            <w:proofErr w:type="spellEnd"/>
            <w:r w:rsidRPr="00712405">
              <w:rPr>
                <w:rFonts w:eastAsia="Times New Roman"/>
                <w:b w:val="0"/>
                <w:bCs w:val="0"/>
                <w:color w:val="000000"/>
                <w:sz w:val="20"/>
                <w:szCs w:val="20"/>
              </w:rPr>
              <w:t xml:space="preserve"> Jiang</w:t>
            </w:r>
          </w:p>
        </w:tc>
        <w:tc>
          <w:tcPr>
            <w:tcW w:w="1452" w:type="pct"/>
          </w:tcPr>
          <w:p w14:paraId="20615E55" w14:textId="28875647" w:rsidR="00BE1419" w:rsidRPr="00577605" w:rsidRDefault="00BE1419" w:rsidP="00BE1419">
            <w:pPr>
              <w:keepNext/>
              <w:keepLines/>
              <w:cnfStyle w:val="000000000000" w:firstRow="0" w:lastRow="0" w:firstColumn="0" w:lastColumn="0" w:oddVBand="0" w:evenVBand="0" w:oddHBand="0" w:evenHBand="0" w:firstRowFirstColumn="0" w:firstRowLastColumn="0" w:lastRowFirstColumn="0" w:lastRowLastColumn="0"/>
              <w:rPr>
                <w:color w:val="000000"/>
                <w:sz w:val="20"/>
                <w:szCs w:val="20"/>
              </w:rPr>
            </w:pPr>
            <w:r w:rsidRPr="00577605">
              <w:rPr>
                <w:color w:val="000000"/>
                <w:sz w:val="20"/>
                <w:szCs w:val="20"/>
              </w:rPr>
              <w:t>New York Institute of Technology</w:t>
            </w:r>
          </w:p>
        </w:tc>
        <w:tc>
          <w:tcPr>
            <w:tcW w:w="2455" w:type="pct"/>
          </w:tcPr>
          <w:p w14:paraId="4A5C3183" w14:textId="0ACEF6D2" w:rsidR="00BE1419" w:rsidRPr="00577605" w:rsidRDefault="00507A2C" w:rsidP="00BE1419">
            <w:pPr>
              <w:keepNext/>
              <w:keepLines/>
              <w:cnfStyle w:val="000000000000" w:firstRow="0" w:lastRow="0" w:firstColumn="0" w:lastColumn="0" w:oddVBand="0" w:evenVBand="0" w:oddHBand="0" w:evenHBand="0" w:firstRowFirstColumn="0" w:firstRowLastColumn="0" w:lastRowFirstColumn="0" w:lastRowLastColumn="0"/>
              <w:rPr>
                <w:color w:val="000000"/>
                <w:sz w:val="20"/>
                <w:szCs w:val="20"/>
              </w:rPr>
            </w:pPr>
            <w:hyperlink r:id="rId20" w:tooltip="View Details (including the abstract)" w:history="1">
              <w:r w:rsidR="00BE1419" w:rsidRPr="00577605">
                <w:rPr>
                  <w:color w:val="000000"/>
                  <w:sz w:val="20"/>
                  <w:szCs w:val="20"/>
                </w:rPr>
                <w:t>Leveraging A Lenient Category in Practicing Responsible Leadership: A Case Study</w:t>
              </w:r>
            </w:hyperlink>
          </w:p>
        </w:tc>
      </w:tr>
      <w:tr w:rsidR="00BE1419" w:rsidRPr="00577605" w14:paraId="46F71EE3" w14:textId="4DE43DA3" w:rsidTr="009511C3">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093" w:type="pct"/>
            <w:noWrap/>
            <w:hideMark/>
          </w:tcPr>
          <w:p w14:paraId="3AE38F24" w14:textId="77777777" w:rsidR="00BE1419" w:rsidRPr="00712405" w:rsidRDefault="00BE1419" w:rsidP="00BE1419">
            <w:pPr>
              <w:keepNext/>
              <w:keepLines/>
              <w:rPr>
                <w:rFonts w:eastAsia="Times New Roman"/>
                <w:b w:val="0"/>
                <w:bCs w:val="0"/>
                <w:color w:val="000000"/>
                <w:sz w:val="20"/>
                <w:szCs w:val="20"/>
              </w:rPr>
            </w:pPr>
            <w:r w:rsidRPr="00712405">
              <w:rPr>
                <w:rFonts w:eastAsia="Times New Roman"/>
                <w:b w:val="0"/>
                <w:bCs w:val="0"/>
                <w:color w:val="000000"/>
                <w:sz w:val="20"/>
                <w:szCs w:val="20"/>
              </w:rPr>
              <w:t>Steven Kennedy</w:t>
            </w:r>
          </w:p>
        </w:tc>
        <w:tc>
          <w:tcPr>
            <w:tcW w:w="1452" w:type="pct"/>
          </w:tcPr>
          <w:p w14:paraId="2CB3DD01" w14:textId="6B05A2AE" w:rsidR="00BE1419" w:rsidRPr="00577605" w:rsidRDefault="00BE1419" w:rsidP="00BE1419">
            <w:pPr>
              <w:keepNext/>
              <w:keepLines/>
              <w:cnfStyle w:val="000000100000" w:firstRow="0" w:lastRow="0" w:firstColumn="0" w:lastColumn="0" w:oddVBand="0" w:evenVBand="0" w:oddHBand="1" w:evenHBand="0" w:firstRowFirstColumn="0" w:firstRowLastColumn="0" w:lastRowFirstColumn="0" w:lastRowLastColumn="0"/>
              <w:rPr>
                <w:color w:val="000000"/>
                <w:sz w:val="20"/>
                <w:szCs w:val="20"/>
              </w:rPr>
            </w:pPr>
            <w:r w:rsidRPr="00577605">
              <w:rPr>
                <w:color w:val="000000"/>
                <w:sz w:val="20"/>
                <w:szCs w:val="20"/>
              </w:rPr>
              <w:t>Rotterdam School of Management, Erasmus U.</w:t>
            </w:r>
          </w:p>
        </w:tc>
        <w:tc>
          <w:tcPr>
            <w:tcW w:w="2455" w:type="pct"/>
          </w:tcPr>
          <w:p w14:paraId="481D8841" w14:textId="5895AE51" w:rsidR="00BE1419" w:rsidRPr="00577605" w:rsidRDefault="00507A2C" w:rsidP="00BE1419">
            <w:pPr>
              <w:keepNext/>
              <w:keepLines/>
              <w:cnfStyle w:val="000000100000" w:firstRow="0" w:lastRow="0" w:firstColumn="0" w:lastColumn="0" w:oddVBand="0" w:evenVBand="0" w:oddHBand="1" w:evenHBand="0" w:firstRowFirstColumn="0" w:firstRowLastColumn="0" w:lastRowFirstColumn="0" w:lastRowLastColumn="0"/>
              <w:rPr>
                <w:color w:val="000000"/>
                <w:sz w:val="20"/>
                <w:szCs w:val="20"/>
              </w:rPr>
            </w:pPr>
            <w:hyperlink r:id="rId21" w:tooltip="View Details (including the abstract)" w:history="1">
              <w:r w:rsidR="00BE1419" w:rsidRPr="00577605">
                <w:rPr>
                  <w:color w:val="000000"/>
                  <w:sz w:val="20"/>
                  <w:szCs w:val="20"/>
                </w:rPr>
                <w:t>A Systems Approach to Business Sustainability Education</w:t>
              </w:r>
            </w:hyperlink>
          </w:p>
        </w:tc>
      </w:tr>
      <w:tr w:rsidR="00BE1419" w:rsidRPr="00577605" w14:paraId="793D2D27" w14:textId="300110FD" w:rsidTr="009511C3">
        <w:trPr>
          <w:trHeight w:val="504"/>
        </w:trPr>
        <w:tc>
          <w:tcPr>
            <w:cnfStyle w:val="001000000000" w:firstRow="0" w:lastRow="0" w:firstColumn="1" w:lastColumn="0" w:oddVBand="0" w:evenVBand="0" w:oddHBand="0" w:evenHBand="0" w:firstRowFirstColumn="0" w:firstRowLastColumn="0" w:lastRowFirstColumn="0" w:lastRowLastColumn="0"/>
            <w:tcW w:w="1093" w:type="pct"/>
            <w:noWrap/>
            <w:hideMark/>
          </w:tcPr>
          <w:p w14:paraId="1168B6E5" w14:textId="77777777" w:rsidR="00BE1419" w:rsidRPr="00712405" w:rsidRDefault="00BE1419" w:rsidP="00BE1419">
            <w:pPr>
              <w:keepNext/>
              <w:keepLines/>
              <w:rPr>
                <w:rFonts w:eastAsia="Times New Roman"/>
                <w:b w:val="0"/>
                <w:bCs w:val="0"/>
                <w:color w:val="000000"/>
                <w:sz w:val="20"/>
                <w:szCs w:val="20"/>
              </w:rPr>
            </w:pPr>
            <w:r w:rsidRPr="00712405">
              <w:rPr>
                <w:rFonts w:eastAsia="Times New Roman"/>
                <w:b w:val="0"/>
                <w:bCs w:val="0"/>
                <w:color w:val="000000"/>
                <w:sz w:val="20"/>
                <w:szCs w:val="20"/>
              </w:rPr>
              <w:t xml:space="preserve">Agnieszka </w:t>
            </w:r>
            <w:proofErr w:type="spellStart"/>
            <w:r w:rsidRPr="00712405">
              <w:rPr>
                <w:rFonts w:eastAsia="Times New Roman"/>
                <w:b w:val="0"/>
                <w:bCs w:val="0"/>
                <w:color w:val="000000"/>
                <w:sz w:val="20"/>
                <w:szCs w:val="20"/>
              </w:rPr>
              <w:t>Kwapisz</w:t>
            </w:r>
            <w:proofErr w:type="spellEnd"/>
          </w:p>
        </w:tc>
        <w:tc>
          <w:tcPr>
            <w:tcW w:w="1452" w:type="pct"/>
          </w:tcPr>
          <w:p w14:paraId="22D8E572" w14:textId="523ED297" w:rsidR="00BE1419" w:rsidRPr="00577605" w:rsidRDefault="00BE1419" w:rsidP="00BE1419">
            <w:pPr>
              <w:keepNext/>
              <w:keepLines/>
              <w:cnfStyle w:val="000000000000" w:firstRow="0" w:lastRow="0" w:firstColumn="0" w:lastColumn="0" w:oddVBand="0" w:evenVBand="0" w:oddHBand="0" w:evenHBand="0" w:firstRowFirstColumn="0" w:firstRowLastColumn="0" w:lastRowFirstColumn="0" w:lastRowLastColumn="0"/>
              <w:rPr>
                <w:color w:val="000000"/>
                <w:sz w:val="20"/>
                <w:szCs w:val="20"/>
              </w:rPr>
            </w:pPr>
            <w:r w:rsidRPr="00577605">
              <w:rPr>
                <w:color w:val="000000"/>
                <w:sz w:val="20"/>
                <w:szCs w:val="20"/>
              </w:rPr>
              <w:t>Montana State U.</w:t>
            </w:r>
          </w:p>
        </w:tc>
        <w:tc>
          <w:tcPr>
            <w:tcW w:w="2455" w:type="pct"/>
          </w:tcPr>
          <w:p w14:paraId="33F5788D" w14:textId="0B60D61C" w:rsidR="00BE1419" w:rsidRPr="00577605" w:rsidRDefault="00507A2C" w:rsidP="00BE1419">
            <w:pPr>
              <w:keepNext/>
              <w:keepLines/>
              <w:cnfStyle w:val="000000000000" w:firstRow="0" w:lastRow="0" w:firstColumn="0" w:lastColumn="0" w:oddVBand="0" w:evenVBand="0" w:oddHBand="0" w:evenHBand="0" w:firstRowFirstColumn="0" w:firstRowLastColumn="0" w:lastRowFirstColumn="0" w:lastRowLastColumn="0"/>
              <w:rPr>
                <w:color w:val="000000"/>
                <w:sz w:val="20"/>
                <w:szCs w:val="20"/>
              </w:rPr>
            </w:pPr>
            <w:hyperlink r:id="rId22" w:tooltip="View Details (including the abstract)" w:history="1">
              <w:r w:rsidR="00BE1419" w:rsidRPr="00577605">
                <w:rPr>
                  <w:color w:val="000000"/>
                  <w:sz w:val="20"/>
                  <w:szCs w:val="20"/>
                </w:rPr>
                <w:t>Electric bike-sharing services mode substitution for driving, public transit, and cycling.</w:t>
              </w:r>
            </w:hyperlink>
          </w:p>
        </w:tc>
      </w:tr>
      <w:tr w:rsidR="00BE1419" w:rsidRPr="00577605" w14:paraId="2C83ECFB" w14:textId="6B1E8D5D" w:rsidTr="009511C3">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093" w:type="pct"/>
            <w:noWrap/>
            <w:hideMark/>
          </w:tcPr>
          <w:p w14:paraId="3AFA39B0" w14:textId="77777777" w:rsidR="00BE1419" w:rsidRPr="00712405" w:rsidRDefault="00BE1419" w:rsidP="00BE1419">
            <w:pPr>
              <w:keepNext/>
              <w:keepLines/>
              <w:rPr>
                <w:rFonts w:eastAsia="Times New Roman"/>
                <w:b w:val="0"/>
                <w:bCs w:val="0"/>
                <w:color w:val="000000"/>
                <w:sz w:val="20"/>
                <w:szCs w:val="20"/>
              </w:rPr>
            </w:pPr>
            <w:r w:rsidRPr="00712405">
              <w:rPr>
                <w:rFonts w:eastAsia="Times New Roman"/>
                <w:b w:val="0"/>
                <w:bCs w:val="0"/>
                <w:color w:val="000000"/>
                <w:sz w:val="20"/>
                <w:szCs w:val="20"/>
              </w:rPr>
              <w:t xml:space="preserve">Ivan </w:t>
            </w:r>
            <w:proofErr w:type="spellStart"/>
            <w:r w:rsidRPr="00712405">
              <w:rPr>
                <w:rFonts w:eastAsia="Times New Roman"/>
                <w:b w:val="0"/>
                <w:bCs w:val="0"/>
                <w:color w:val="000000"/>
                <w:sz w:val="20"/>
                <w:szCs w:val="20"/>
              </w:rPr>
              <w:t>Miroshnychenko</w:t>
            </w:r>
            <w:proofErr w:type="spellEnd"/>
          </w:p>
        </w:tc>
        <w:tc>
          <w:tcPr>
            <w:tcW w:w="1452" w:type="pct"/>
          </w:tcPr>
          <w:p w14:paraId="3A43E389" w14:textId="4F21BB8D" w:rsidR="00BE1419" w:rsidRPr="00577605" w:rsidRDefault="00BE1419" w:rsidP="00BE1419">
            <w:pPr>
              <w:keepNext/>
              <w:keepLines/>
              <w:cnfStyle w:val="000000100000" w:firstRow="0" w:lastRow="0" w:firstColumn="0" w:lastColumn="0" w:oddVBand="0" w:evenVBand="0" w:oddHBand="1" w:evenHBand="0" w:firstRowFirstColumn="0" w:firstRowLastColumn="0" w:lastRowFirstColumn="0" w:lastRowLastColumn="0"/>
              <w:rPr>
                <w:color w:val="000000"/>
                <w:sz w:val="20"/>
                <w:szCs w:val="20"/>
              </w:rPr>
            </w:pPr>
            <w:r w:rsidRPr="00577605">
              <w:rPr>
                <w:color w:val="000000"/>
                <w:sz w:val="20"/>
                <w:szCs w:val="20"/>
              </w:rPr>
              <w:t xml:space="preserve">Free U. </w:t>
            </w:r>
            <w:proofErr w:type="spellStart"/>
            <w:r w:rsidRPr="00577605">
              <w:rPr>
                <w:color w:val="000000"/>
                <w:sz w:val="20"/>
                <w:szCs w:val="20"/>
              </w:rPr>
              <w:t>Bozen</w:t>
            </w:r>
            <w:proofErr w:type="spellEnd"/>
            <w:r w:rsidRPr="00577605">
              <w:rPr>
                <w:color w:val="000000"/>
                <w:sz w:val="20"/>
                <w:szCs w:val="20"/>
              </w:rPr>
              <w:t>, Bolzano</w:t>
            </w:r>
          </w:p>
        </w:tc>
        <w:tc>
          <w:tcPr>
            <w:tcW w:w="2455" w:type="pct"/>
          </w:tcPr>
          <w:p w14:paraId="0E222851" w14:textId="093315A5" w:rsidR="00BE1419" w:rsidRPr="00577605" w:rsidRDefault="00507A2C" w:rsidP="00BE1419">
            <w:pPr>
              <w:keepNext/>
              <w:keepLines/>
              <w:cnfStyle w:val="000000100000" w:firstRow="0" w:lastRow="0" w:firstColumn="0" w:lastColumn="0" w:oddVBand="0" w:evenVBand="0" w:oddHBand="1" w:evenHBand="0" w:firstRowFirstColumn="0" w:firstRowLastColumn="0" w:lastRowFirstColumn="0" w:lastRowLastColumn="0"/>
              <w:rPr>
                <w:color w:val="000000"/>
                <w:sz w:val="20"/>
                <w:szCs w:val="20"/>
              </w:rPr>
            </w:pPr>
            <w:hyperlink r:id="rId23" w:tooltip="View Details (including the abstract)" w:history="1">
              <w:r w:rsidR="00BE1419" w:rsidRPr="00577605">
                <w:rPr>
                  <w:color w:val="000000"/>
                  <w:sz w:val="20"/>
                  <w:szCs w:val="20"/>
                </w:rPr>
                <w:t>Divergent Family Effects on Green Practices</w:t>
              </w:r>
            </w:hyperlink>
          </w:p>
        </w:tc>
      </w:tr>
      <w:tr w:rsidR="00BE1419" w:rsidRPr="00577605" w14:paraId="639304BE" w14:textId="4F7164E5" w:rsidTr="009511C3">
        <w:trPr>
          <w:trHeight w:val="504"/>
        </w:trPr>
        <w:tc>
          <w:tcPr>
            <w:cnfStyle w:val="001000000000" w:firstRow="0" w:lastRow="0" w:firstColumn="1" w:lastColumn="0" w:oddVBand="0" w:evenVBand="0" w:oddHBand="0" w:evenHBand="0" w:firstRowFirstColumn="0" w:firstRowLastColumn="0" w:lastRowFirstColumn="0" w:lastRowLastColumn="0"/>
            <w:tcW w:w="1093" w:type="pct"/>
            <w:noWrap/>
            <w:hideMark/>
          </w:tcPr>
          <w:p w14:paraId="5C271D11" w14:textId="77777777" w:rsidR="00BE1419" w:rsidRPr="00712405" w:rsidRDefault="00BE1419" w:rsidP="00BE1419">
            <w:pPr>
              <w:keepNext/>
              <w:keepLines/>
              <w:rPr>
                <w:rFonts w:eastAsia="Times New Roman"/>
                <w:b w:val="0"/>
                <w:bCs w:val="0"/>
                <w:color w:val="000000"/>
                <w:sz w:val="20"/>
                <w:szCs w:val="20"/>
              </w:rPr>
            </w:pPr>
            <w:r w:rsidRPr="00712405">
              <w:rPr>
                <w:rFonts w:eastAsia="Times New Roman"/>
                <w:b w:val="0"/>
                <w:bCs w:val="0"/>
                <w:color w:val="000000"/>
                <w:sz w:val="20"/>
                <w:szCs w:val="20"/>
              </w:rPr>
              <w:t xml:space="preserve">Felicitas </w:t>
            </w:r>
            <w:proofErr w:type="spellStart"/>
            <w:r w:rsidRPr="00712405">
              <w:rPr>
                <w:rFonts w:eastAsia="Times New Roman"/>
                <w:b w:val="0"/>
                <w:bCs w:val="0"/>
                <w:color w:val="000000"/>
                <w:sz w:val="20"/>
                <w:szCs w:val="20"/>
              </w:rPr>
              <w:t>Pietrulla</w:t>
            </w:r>
            <w:proofErr w:type="spellEnd"/>
          </w:p>
        </w:tc>
        <w:tc>
          <w:tcPr>
            <w:tcW w:w="1452" w:type="pct"/>
          </w:tcPr>
          <w:p w14:paraId="220DD2B2" w14:textId="5C25021D" w:rsidR="00BE1419" w:rsidRPr="00577605" w:rsidRDefault="00BE1419" w:rsidP="00BE1419">
            <w:pPr>
              <w:keepNext/>
              <w:keepLines/>
              <w:cnfStyle w:val="000000000000" w:firstRow="0" w:lastRow="0" w:firstColumn="0" w:lastColumn="0" w:oddVBand="0" w:evenVBand="0" w:oddHBand="0" w:evenHBand="0" w:firstRowFirstColumn="0" w:firstRowLastColumn="0" w:lastRowFirstColumn="0" w:lastRowLastColumn="0"/>
              <w:rPr>
                <w:color w:val="000000"/>
                <w:sz w:val="20"/>
                <w:szCs w:val="20"/>
              </w:rPr>
            </w:pPr>
            <w:r w:rsidRPr="00577605">
              <w:rPr>
                <w:color w:val="000000"/>
                <w:sz w:val="20"/>
                <w:szCs w:val="20"/>
              </w:rPr>
              <w:t>HSG U. of St. Gallen</w:t>
            </w:r>
          </w:p>
        </w:tc>
        <w:tc>
          <w:tcPr>
            <w:tcW w:w="2455" w:type="pct"/>
          </w:tcPr>
          <w:p w14:paraId="4C388B3E" w14:textId="226FCA3D" w:rsidR="00BE1419" w:rsidRPr="00577605" w:rsidRDefault="00507A2C" w:rsidP="00BE1419">
            <w:pPr>
              <w:keepNext/>
              <w:keepLines/>
              <w:cnfStyle w:val="000000000000" w:firstRow="0" w:lastRow="0" w:firstColumn="0" w:lastColumn="0" w:oddVBand="0" w:evenVBand="0" w:oddHBand="0" w:evenHBand="0" w:firstRowFirstColumn="0" w:firstRowLastColumn="0" w:lastRowFirstColumn="0" w:lastRowLastColumn="0"/>
              <w:rPr>
                <w:color w:val="000000"/>
                <w:sz w:val="20"/>
                <w:szCs w:val="20"/>
              </w:rPr>
            </w:pPr>
            <w:hyperlink r:id="rId24" w:tooltip="View Details (including the abstract)" w:history="1">
              <w:r w:rsidR="00BE1419" w:rsidRPr="00577605">
                <w:rPr>
                  <w:color w:val="000000"/>
                  <w:sz w:val="20"/>
                  <w:szCs w:val="20"/>
                </w:rPr>
                <w:t>Circular business models: Antecedents, Moderators and Outcomes</w:t>
              </w:r>
            </w:hyperlink>
          </w:p>
        </w:tc>
      </w:tr>
      <w:tr w:rsidR="00BE1419" w:rsidRPr="00577605" w14:paraId="52681F4E" w14:textId="3042B280" w:rsidTr="009511C3">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093" w:type="pct"/>
            <w:noWrap/>
            <w:hideMark/>
          </w:tcPr>
          <w:p w14:paraId="1A29D8A0" w14:textId="77777777" w:rsidR="00BE1419" w:rsidRPr="00712405" w:rsidRDefault="00BE1419" w:rsidP="00BE1419">
            <w:pPr>
              <w:keepNext/>
              <w:keepLines/>
              <w:rPr>
                <w:rFonts w:eastAsia="Times New Roman"/>
                <w:b w:val="0"/>
                <w:bCs w:val="0"/>
                <w:color w:val="000000"/>
                <w:sz w:val="20"/>
                <w:szCs w:val="20"/>
              </w:rPr>
            </w:pPr>
            <w:proofErr w:type="spellStart"/>
            <w:r w:rsidRPr="00712405">
              <w:rPr>
                <w:rFonts w:eastAsia="Times New Roman"/>
                <w:b w:val="0"/>
                <w:bCs w:val="0"/>
                <w:color w:val="000000"/>
                <w:sz w:val="20"/>
                <w:szCs w:val="20"/>
              </w:rPr>
              <w:t>Nareuporn</w:t>
            </w:r>
            <w:proofErr w:type="spellEnd"/>
            <w:r w:rsidRPr="00712405">
              <w:rPr>
                <w:rFonts w:eastAsia="Times New Roman"/>
                <w:b w:val="0"/>
                <w:bCs w:val="0"/>
                <w:color w:val="000000"/>
                <w:sz w:val="20"/>
                <w:szCs w:val="20"/>
              </w:rPr>
              <w:t xml:space="preserve"> </w:t>
            </w:r>
            <w:proofErr w:type="spellStart"/>
            <w:r w:rsidRPr="00712405">
              <w:rPr>
                <w:rFonts w:eastAsia="Times New Roman"/>
                <w:b w:val="0"/>
                <w:bCs w:val="0"/>
                <w:color w:val="000000"/>
                <w:sz w:val="20"/>
                <w:szCs w:val="20"/>
              </w:rPr>
              <w:t>Piyasinchai</w:t>
            </w:r>
            <w:proofErr w:type="spellEnd"/>
          </w:p>
        </w:tc>
        <w:tc>
          <w:tcPr>
            <w:tcW w:w="1452" w:type="pct"/>
          </w:tcPr>
          <w:p w14:paraId="72699762" w14:textId="12CEEFF9" w:rsidR="00BE1419" w:rsidRPr="00577605" w:rsidRDefault="00BE1419" w:rsidP="00BE1419">
            <w:pPr>
              <w:keepNext/>
              <w:keepLines/>
              <w:cnfStyle w:val="000000100000" w:firstRow="0" w:lastRow="0" w:firstColumn="0" w:lastColumn="0" w:oddVBand="0" w:evenVBand="0" w:oddHBand="1" w:evenHBand="0" w:firstRowFirstColumn="0" w:firstRowLastColumn="0" w:lastRowFirstColumn="0" w:lastRowLastColumn="0"/>
              <w:rPr>
                <w:color w:val="000000"/>
                <w:sz w:val="20"/>
                <w:szCs w:val="20"/>
              </w:rPr>
            </w:pPr>
            <w:r w:rsidRPr="00577605">
              <w:rPr>
                <w:color w:val="000000"/>
                <w:sz w:val="20"/>
                <w:szCs w:val="20"/>
              </w:rPr>
              <w:t>Cambridge Judge Business School</w:t>
            </w:r>
          </w:p>
        </w:tc>
        <w:tc>
          <w:tcPr>
            <w:tcW w:w="2455" w:type="pct"/>
          </w:tcPr>
          <w:p w14:paraId="09C69E56" w14:textId="77A826AA" w:rsidR="00BE1419" w:rsidRPr="00577605" w:rsidRDefault="00507A2C" w:rsidP="00BE1419">
            <w:pPr>
              <w:keepNext/>
              <w:keepLines/>
              <w:cnfStyle w:val="000000100000" w:firstRow="0" w:lastRow="0" w:firstColumn="0" w:lastColumn="0" w:oddVBand="0" w:evenVBand="0" w:oddHBand="1" w:evenHBand="0" w:firstRowFirstColumn="0" w:firstRowLastColumn="0" w:lastRowFirstColumn="0" w:lastRowLastColumn="0"/>
              <w:rPr>
                <w:color w:val="000000"/>
                <w:sz w:val="20"/>
                <w:szCs w:val="20"/>
              </w:rPr>
            </w:pPr>
            <w:hyperlink r:id="rId25" w:tooltip="View Details (including the abstract)" w:history="1">
              <w:r w:rsidR="00BE1419" w:rsidRPr="00577605">
                <w:rPr>
                  <w:color w:val="000000"/>
                  <w:sz w:val="20"/>
                  <w:szCs w:val="20"/>
                </w:rPr>
                <w:t>How the Pursuit of Sustainability Poses Tradeoffs Between Legitimacy and Reputational Spillovers</w:t>
              </w:r>
            </w:hyperlink>
          </w:p>
        </w:tc>
      </w:tr>
      <w:tr w:rsidR="00BE1419" w:rsidRPr="00577605" w14:paraId="4E2805F9" w14:textId="23B507CF" w:rsidTr="009511C3">
        <w:trPr>
          <w:trHeight w:val="504"/>
        </w:trPr>
        <w:tc>
          <w:tcPr>
            <w:cnfStyle w:val="001000000000" w:firstRow="0" w:lastRow="0" w:firstColumn="1" w:lastColumn="0" w:oddVBand="0" w:evenVBand="0" w:oddHBand="0" w:evenHBand="0" w:firstRowFirstColumn="0" w:firstRowLastColumn="0" w:lastRowFirstColumn="0" w:lastRowLastColumn="0"/>
            <w:tcW w:w="1093" w:type="pct"/>
            <w:noWrap/>
            <w:hideMark/>
          </w:tcPr>
          <w:p w14:paraId="7F85E17A" w14:textId="77777777" w:rsidR="00BE1419" w:rsidRPr="00712405" w:rsidRDefault="00BE1419" w:rsidP="00BE1419">
            <w:pPr>
              <w:keepNext/>
              <w:keepLines/>
              <w:rPr>
                <w:rFonts w:eastAsia="Times New Roman"/>
                <w:b w:val="0"/>
                <w:bCs w:val="0"/>
                <w:color w:val="000000"/>
                <w:sz w:val="20"/>
                <w:szCs w:val="20"/>
              </w:rPr>
            </w:pPr>
            <w:r w:rsidRPr="00712405">
              <w:rPr>
                <w:rFonts w:eastAsia="Times New Roman"/>
                <w:b w:val="0"/>
                <w:bCs w:val="0"/>
                <w:color w:val="000000"/>
                <w:sz w:val="20"/>
                <w:szCs w:val="20"/>
              </w:rPr>
              <w:t>Melanie Valencia</w:t>
            </w:r>
          </w:p>
        </w:tc>
        <w:tc>
          <w:tcPr>
            <w:tcW w:w="1452" w:type="pct"/>
          </w:tcPr>
          <w:p w14:paraId="7E6982B0" w14:textId="27D8EA57" w:rsidR="00BE1419" w:rsidRPr="00577605" w:rsidRDefault="00BE1419" w:rsidP="00BE1419">
            <w:pPr>
              <w:keepNext/>
              <w:keepLines/>
              <w:cnfStyle w:val="000000000000" w:firstRow="0" w:lastRow="0" w:firstColumn="0" w:lastColumn="0" w:oddVBand="0" w:evenVBand="0" w:oddHBand="0" w:evenHBand="0" w:firstRowFirstColumn="0" w:firstRowLastColumn="0" w:lastRowFirstColumn="0" w:lastRowLastColumn="0"/>
              <w:rPr>
                <w:color w:val="000000"/>
                <w:sz w:val="20"/>
                <w:szCs w:val="20"/>
              </w:rPr>
            </w:pPr>
            <w:r w:rsidRPr="00577605">
              <w:rPr>
                <w:color w:val="000000"/>
                <w:sz w:val="20"/>
                <w:szCs w:val="20"/>
              </w:rPr>
              <w:t>KU Leuven</w:t>
            </w:r>
          </w:p>
        </w:tc>
        <w:tc>
          <w:tcPr>
            <w:tcW w:w="2455" w:type="pct"/>
          </w:tcPr>
          <w:p w14:paraId="72F95D5F" w14:textId="1E0D675D" w:rsidR="00BE1419" w:rsidRPr="00577605" w:rsidRDefault="00507A2C" w:rsidP="00BE1419">
            <w:pPr>
              <w:keepNext/>
              <w:keepLines/>
              <w:cnfStyle w:val="000000000000" w:firstRow="0" w:lastRow="0" w:firstColumn="0" w:lastColumn="0" w:oddVBand="0" w:evenVBand="0" w:oddHBand="0" w:evenHBand="0" w:firstRowFirstColumn="0" w:firstRowLastColumn="0" w:lastRowFirstColumn="0" w:lastRowLastColumn="0"/>
              <w:rPr>
                <w:color w:val="000000"/>
                <w:sz w:val="20"/>
                <w:szCs w:val="20"/>
              </w:rPr>
            </w:pPr>
            <w:hyperlink r:id="rId26" w:tooltip="View Details (including the abstract)" w:history="1">
              <w:r w:rsidR="00BE1419" w:rsidRPr="00577605">
                <w:rPr>
                  <w:color w:val="000000"/>
                  <w:sz w:val="20"/>
                  <w:szCs w:val="20"/>
                </w:rPr>
                <w:t>Waste picking as social provisioning: constructing a socially regenerative circular economy</w:t>
              </w:r>
            </w:hyperlink>
          </w:p>
        </w:tc>
      </w:tr>
      <w:tr w:rsidR="00BE1419" w:rsidRPr="00577605" w14:paraId="11F82C4D" w14:textId="63800929" w:rsidTr="009511C3">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093" w:type="pct"/>
            <w:noWrap/>
            <w:hideMark/>
          </w:tcPr>
          <w:p w14:paraId="7079F6A6" w14:textId="77777777" w:rsidR="00BE1419" w:rsidRPr="00712405" w:rsidRDefault="00BE1419" w:rsidP="00BE1419">
            <w:pPr>
              <w:keepNext/>
              <w:keepLines/>
              <w:rPr>
                <w:rFonts w:eastAsia="Times New Roman"/>
                <w:b w:val="0"/>
                <w:bCs w:val="0"/>
                <w:color w:val="000000"/>
                <w:sz w:val="20"/>
                <w:szCs w:val="20"/>
              </w:rPr>
            </w:pPr>
            <w:r w:rsidRPr="00712405">
              <w:rPr>
                <w:rFonts w:eastAsia="Times New Roman"/>
                <w:b w:val="0"/>
                <w:bCs w:val="0"/>
                <w:color w:val="000000"/>
                <w:sz w:val="20"/>
                <w:szCs w:val="20"/>
              </w:rPr>
              <w:t>Laurens Vandeweghe</w:t>
            </w:r>
          </w:p>
        </w:tc>
        <w:tc>
          <w:tcPr>
            <w:tcW w:w="1452" w:type="pct"/>
          </w:tcPr>
          <w:p w14:paraId="7531C03B" w14:textId="47A2DF00" w:rsidR="00BE1419" w:rsidRPr="00577605" w:rsidRDefault="00BE1419" w:rsidP="00BE1419">
            <w:pPr>
              <w:keepNext/>
              <w:keepLines/>
              <w:cnfStyle w:val="000000100000" w:firstRow="0" w:lastRow="0" w:firstColumn="0" w:lastColumn="0" w:oddVBand="0" w:evenVBand="0" w:oddHBand="1" w:evenHBand="0" w:firstRowFirstColumn="0" w:firstRowLastColumn="0" w:lastRowFirstColumn="0" w:lastRowLastColumn="0"/>
              <w:rPr>
                <w:color w:val="000000"/>
                <w:sz w:val="20"/>
                <w:szCs w:val="20"/>
              </w:rPr>
            </w:pPr>
            <w:r w:rsidRPr="00577605">
              <w:rPr>
                <w:color w:val="000000"/>
                <w:sz w:val="20"/>
                <w:szCs w:val="20"/>
              </w:rPr>
              <w:t>ETH Zürich</w:t>
            </w:r>
          </w:p>
        </w:tc>
        <w:tc>
          <w:tcPr>
            <w:tcW w:w="2455" w:type="pct"/>
          </w:tcPr>
          <w:p w14:paraId="41EC4947" w14:textId="3ED48E85" w:rsidR="00BE1419" w:rsidRPr="00577605" w:rsidRDefault="00507A2C" w:rsidP="00BE1419">
            <w:pPr>
              <w:keepNext/>
              <w:keepLines/>
              <w:cnfStyle w:val="000000100000" w:firstRow="0" w:lastRow="0" w:firstColumn="0" w:lastColumn="0" w:oddVBand="0" w:evenVBand="0" w:oddHBand="1" w:evenHBand="0" w:firstRowFirstColumn="0" w:firstRowLastColumn="0" w:lastRowFirstColumn="0" w:lastRowLastColumn="0"/>
              <w:rPr>
                <w:color w:val="000000"/>
                <w:sz w:val="20"/>
                <w:szCs w:val="20"/>
              </w:rPr>
            </w:pPr>
            <w:hyperlink r:id="rId27" w:tooltip="View Details (including the abstract)" w:history="1">
              <w:r w:rsidR="00BE1419" w:rsidRPr="00577605">
                <w:rPr>
                  <w:color w:val="000000"/>
                  <w:sz w:val="20"/>
                  <w:szCs w:val="20"/>
                </w:rPr>
                <w:t>Strange Bird in the Breed: The Translation of the Impact Investing Concept to the Corporate Logic</w:t>
              </w:r>
            </w:hyperlink>
          </w:p>
        </w:tc>
      </w:tr>
    </w:tbl>
    <w:p w14:paraId="738BF4E0" w14:textId="77777777" w:rsidR="005D59EC" w:rsidRDefault="005D59EC" w:rsidP="005D59EC"/>
    <w:p w14:paraId="7AFF32EE" w14:textId="3B60DDCB" w:rsidR="005D59EC" w:rsidRDefault="005D59EC" w:rsidP="005D59EC">
      <w:pPr>
        <w:pStyle w:val="Heading2"/>
      </w:pPr>
      <w:bookmarkStart w:id="20" w:name="_Toc77855245"/>
      <w:bookmarkStart w:id="21" w:name="_Toc77855263"/>
      <w:r>
        <w:t>ONE Awards Ceremony</w:t>
      </w:r>
      <w:r w:rsidR="00285E0E">
        <w:t xml:space="preserve"> (Session 677)</w:t>
      </w:r>
      <w:bookmarkEnd w:id="20"/>
      <w:bookmarkEnd w:id="21"/>
    </w:p>
    <w:p w14:paraId="4D2C0EC8" w14:textId="3E12F475" w:rsidR="00285E0E" w:rsidRDefault="00285E0E" w:rsidP="005D59EC">
      <w:r>
        <w:t xml:space="preserve">Details at </w:t>
      </w:r>
      <w:hyperlink r:id="rId28" w:history="1">
        <w:r w:rsidRPr="00F9152B">
          <w:rPr>
            <w:rStyle w:val="Hyperlink"/>
          </w:rPr>
          <w:t>https://2021.aom.org/meetings/virtual/BWxBz9jW7gv7wA2XJ</w:t>
        </w:r>
      </w:hyperlink>
      <w:r>
        <w:t xml:space="preserve"> </w:t>
      </w:r>
    </w:p>
    <w:p w14:paraId="66D80A03" w14:textId="77777777" w:rsidR="00285E0E" w:rsidRDefault="00285E0E" w:rsidP="005D59EC"/>
    <w:p w14:paraId="6AE00DE0" w14:textId="2E3FF649" w:rsidR="005D59EC" w:rsidRPr="005D59EC" w:rsidRDefault="005D59EC" w:rsidP="005D59EC">
      <w:r>
        <w:t>Attend the ONE Awards Ceremony to find out winners of the Division's other awards:</w:t>
      </w:r>
    </w:p>
    <w:p w14:paraId="2B41B508" w14:textId="5B3E2ADC" w:rsidR="006C3324" w:rsidRDefault="006C3324" w:rsidP="005D59EC">
      <w:pPr>
        <w:pStyle w:val="ListParagraph"/>
        <w:numPr>
          <w:ilvl w:val="0"/>
          <w:numId w:val="3"/>
        </w:numPr>
      </w:pPr>
      <w:r>
        <w:t>ONE-NBS Research Impact on Practice Award</w:t>
      </w:r>
    </w:p>
    <w:p w14:paraId="12CAC43C" w14:textId="67A4ADF1" w:rsidR="006C3324" w:rsidRDefault="006C3324" w:rsidP="005D59EC">
      <w:pPr>
        <w:pStyle w:val="ListParagraph"/>
        <w:numPr>
          <w:ilvl w:val="0"/>
          <w:numId w:val="3"/>
        </w:numPr>
      </w:pPr>
      <w:r>
        <w:t>ONE Dissertation Award</w:t>
      </w:r>
    </w:p>
    <w:p w14:paraId="07D6DA7D" w14:textId="33B1E2AC" w:rsidR="006C3324" w:rsidRDefault="006C3324" w:rsidP="005D59EC">
      <w:pPr>
        <w:pStyle w:val="ListParagraph"/>
        <w:numPr>
          <w:ilvl w:val="0"/>
          <w:numId w:val="3"/>
        </w:numPr>
      </w:pPr>
      <w:r>
        <w:t>ONE Book Award</w:t>
      </w:r>
    </w:p>
    <w:p w14:paraId="588892B9" w14:textId="4A51BE72" w:rsidR="006C3324" w:rsidRDefault="006C3324" w:rsidP="005D59EC">
      <w:pPr>
        <w:pStyle w:val="ListParagraph"/>
        <w:numPr>
          <w:ilvl w:val="0"/>
          <w:numId w:val="3"/>
        </w:numPr>
      </w:pPr>
      <w:r>
        <w:t>ONE Emerging Scholar Award</w:t>
      </w:r>
    </w:p>
    <w:p w14:paraId="0A71AE95" w14:textId="3D03ECB6" w:rsidR="006C3324" w:rsidRDefault="006C3324" w:rsidP="005D59EC">
      <w:pPr>
        <w:pStyle w:val="ListParagraph"/>
        <w:numPr>
          <w:ilvl w:val="0"/>
          <w:numId w:val="3"/>
        </w:numPr>
      </w:pPr>
      <w:r>
        <w:t>ONE Distinguished Scholar Award</w:t>
      </w:r>
    </w:p>
    <w:p w14:paraId="464348C5" w14:textId="5A9CDF07" w:rsidR="006C3324" w:rsidRDefault="006C3324" w:rsidP="005D59EC">
      <w:pPr>
        <w:pStyle w:val="ListParagraph"/>
        <w:numPr>
          <w:ilvl w:val="0"/>
          <w:numId w:val="3"/>
        </w:numPr>
      </w:pPr>
      <w:r>
        <w:t>ONE Teaching Award</w:t>
      </w:r>
    </w:p>
    <w:p w14:paraId="6FB1B4A2" w14:textId="30BF018E" w:rsidR="006C3324" w:rsidRDefault="006C3324" w:rsidP="005D59EC">
      <w:pPr>
        <w:pStyle w:val="ListParagraph"/>
        <w:numPr>
          <w:ilvl w:val="0"/>
          <w:numId w:val="3"/>
        </w:numPr>
      </w:pPr>
      <w:r>
        <w:t>ONE-SIM Outreach Award</w:t>
      </w:r>
    </w:p>
    <w:p w14:paraId="64CCEFE1" w14:textId="1B21D643" w:rsidR="001137A4" w:rsidRPr="00C67BF7" w:rsidRDefault="001137A4" w:rsidP="00C67BF7">
      <w:pPr>
        <w:pStyle w:val="Heading1"/>
      </w:pPr>
      <w:bookmarkStart w:id="22" w:name="_Toc77855246"/>
      <w:bookmarkStart w:id="23" w:name="_Toc77855264"/>
      <w:r>
        <w:t>Job Openings</w:t>
      </w:r>
      <w:bookmarkEnd w:id="22"/>
      <w:bookmarkEnd w:id="23"/>
    </w:p>
    <w:p w14:paraId="7C259151" w14:textId="67A32A58" w:rsidR="001137A4" w:rsidRDefault="006C3324" w:rsidP="001F2D10">
      <w:pPr>
        <w:pStyle w:val="Heading2"/>
      </w:pPr>
      <w:bookmarkStart w:id="24" w:name="_Toc77855247"/>
      <w:bookmarkStart w:id="25" w:name="_Toc77855265"/>
      <w:r>
        <w:t xml:space="preserve">AOM </w:t>
      </w:r>
      <w:r w:rsidRPr="00C67BF7">
        <w:t>Career</w:t>
      </w:r>
      <w:r>
        <w:t xml:space="preserve"> Center</w:t>
      </w:r>
      <w:r w:rsidR="009546D1">
        <w:t xml:space="preserve"> and Career Fair</w:t>
      </w:r>
      <w:bookmarkEnd w:id="24"/>
      <w:bookmarkEnd w:id="25"/>
    </w:p>
    <w:p w14:paraId="312654AD" w14:textId="4C6FC21A" w:rsidR="006C3324" w:rsidRDefault="006C3324" w:rsidP="006C3324">
      <w:r>
        <w:t xml:space="preserve">As of this writing, there are </w:t>
      </w:r>
      <w:r w:rsidR="00C67BF7">
        <w:t xml:space="preserve">164 openings advertised on the AOM Career site at </w:t>
      </w:r>
      <w:hyperlink r:id="rId29" w:history="1">
        <w:r w:rsidR="00C67BF7" w:rsidRPr="00F44491">
          <w:rPr>
            <w:rStyle w:val="Hyperlink"/>
          </w:rPr>
          <w:t>https://career-center.aom.org/jobs/</w:t>
        </w:r>
      </w:hyperlink>
      <w:r w:rsidR="00C67BF7">
        <w:t xml:space="preserve">. </w:t>
      </w:r>
    </w:p>
    <w:p w14:paraId="76764831" w14:textId="32BC7D75" w:rsidR="00C67BF7" w:rsidRDefault="00C67BF7" w:rsidP="006C3324"/>
    <w:p w14:paraId="0425BC83" w14:textId="6562EBB5" w:rsidR="00C67BF7" w:rsidRDefault="00C67BF7" w:rsidP="006C3324">
      <w:r>
        <w:t xml:space="preserve">Register to attend the AOM Career Fair at </w:t>
      </w:r>
      <w:hyperlink r:id="rId30" w:history="1">
        <w:r w:rsidRPr="00F44491">
          <w:rPr>
            <w:rStyle w:val="Hyperlink"/>
          </w:rPr>
          <w:t>https://app.brazenconnect.com/events/g63eM</w:t>
        </w:r>
      </w:hyperlink>
      <w:r>
        <w:t xml:space="preserve">. </w:t>
      </w:r>
    </w:p>
    <w:p w14:paraId="2C664C7B" w14:textId="1C0254A6" w:rsidR="001137A4" w:rsidRDefault="001137A4" w:rsidP="001F2D10">
      <w:pPr>
        <w:pStyle w:val="Heading2"/>
      </w:pPr>
      <w:bookmarkStart w:id="26" w:name="_Toc77855248"/>
      <w:bookmarkStart w:id="27" w:name="_Toc77855266"/>
      <w:r>
        <w:lastRenderedPageBreak/>
        <w:t>Postdoctoral Scholar, University of Chicago Harris School of Public Policy</w:t>
      </w:r>
      <w:bookmarkEnd w:id="26"/>
      <w:bookmarkEnd w:id="27"/>
    </w:p>
    <w:p w14:paraId="35F94E69" w14:textId="77D1243A" w:rsidR="00F619F3" w:rsidRDefault="00F619F3" w:rsidP="001137A4">
      <w:r>
        <w:t xml:space="preserve">Full details at </w:t>
      </w:r>
      <w:hyperlink r:id="rId31" w:history="1">
        <w:r w:rsidRPr="00F9152B">
          <w:rPr>
            <w:rStyle w:val="Hyperlink"/>
          </w:rPr>
          <w:t>https://drive.google.com/file/d/152lwqxmLXYRAG_PZSoKs_X7TDrgQV_Wd/view</w:t>
        </w:r>
      </w:hyperlink>
      <w:r>
        <w:t xml:space="preserve"> </w:t>
      </w:r>
    </w:p>
    <w:p w14:paraId="5365FB76" w14:textId="77777777" w:rsidR="00F619F3" w:rsidRDefault="00F619F3" w:rsidP="001137A4"/>
    <w:p w14:paraId="20761E3A" w14:textId="3841E7CA" w:rsidR="001137A4" w:rsidRPr="001137A4" w:rsidRDefault="001137A4" w:rsidP="001137A4">
      <w:r>
        <w:t>The Harris School of Public Policy seeks applicants for a one-year Postdoctoral Scholar, with the potential for one-year renewal, to be part of a Department of Energy funded project. The project will examine whether home builders and roofing contractors have the potential to accelerate the U.S. residential rooftop solar market by incorporating solar photovoltaics (PV) into their business models. Through a mix of qualitative and quantitative research methods, we will elicit perceived barriers from both contractors and homeowners to integrating PV into new construction and reroofing projects and through survey experiments, identify promising methods to break down these barriers.</w:t>
      </w:r>
    </w:p>
    <w:sectPr w:rsidR="001137A4" w:rsidRPr="001137A4">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360B0" w14:textId="77777777" w:rsidR="00507A2C" w:rsidRDefault="00507A2C" w:rsidP="005F630D">
      <w:r>
        <w:separator/>
      </w:r>
    </w:p>
  </w:endnote>
  <w:endnote w:type="continuationSeparator" w:id="0">
    <w:p w14:paraId="1D1D6D37" w14:textId="77777777" w:rsidR="00507A2C" w:rsidRDefault="00507A2C" w:rsidP="005F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382885"/>
      <w:docPartObj>
        <w:docPartGallery w:val="Page Numbers (Bottom of Page)"/>
        <w:docPartUnique/>
      </w:docPartObj>
    </w:sdtPr>
    <w:sdtEndPr>
      <w:rPr>
        <w:noProof/>
      </w:rPr>
    </w:sdtEndPr>
    <w:sdtContent>
      <w:p w14:paraId="51EB35A6" w14:textId="2FE83FD3" w:rsidR="002B6425" w:rsidRDefault="00DE713C" w:rsidP="00DE713C">
        <w:pPr>
          <w:pStyle w:val="Footer"/>
        </w:pPr>
        <w:r>
          <w:t xml:space="preserve">Twitter </w:t>
        </w:r>
        <w:hyperlink r:id="rId1" w:history="1">
          <w:r w:rsidRPr="00DE713C">
            <w:rPr>
              <w:rStyle w:val="Hyperlink"/>
            </w:rPr>
            <w:t>@AOM_OrgNatEnv</w:t>
          </w:r>
        </w:hyperlink>
        <w:r>
          <w:tab/>
        </w:r>
        <w:r>
          <w:tab/>
        </w:r>
        <w:r w:rsidR="002B6425">
          <w:fldChar w:fldCharType="begin"/>
        </w:r>
        <w:r w:rsidR="002B6425">
          <w:instrText xml:space="preserve"> PAGE   \* MERGEFORMAT </w:instrText>
        </w:r>
        <w:r w:rsidR="002B6425">
          <w:fldChar w:fldCharType="separate"/>
        </w:r>
        <w:r w:rsidR="002B6425">
          <w:rPr>
            <w:noProof/>
          </w:rPr>
          <w:t>2</w:t>
        </w:r>
        <w:r w:rsidR="002B6425">
          <w:rPr>
            <w:noProof/>
          </w:rPr>
          <w:fldChar w:fldCharType="end"/>
        </w:r>
      </w:p>
    </w:sdtContent>
  </w:sdt>
  <w:p w14:paraId="3D49EC65" w14:textId="77777777" w:rsidR="002B6425" w:rsidRDefault="002B6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B9332" w14:textId="77777777" w:rsidR="00507A2C" w:rsidRDefault="00507A2C" w:rsidP="005F630D">
      <w:r>
        <w:separator/>
      </w:r>
    </w:p>
  </w:footnote>
  <w:footnote w:type="continuationSeparator" w:id="0">
    <w:p w14:paraId="37F1454F" w14:textId="77777777" w:rsidR="00507A2C" w:rsidRDefault="00507A2C" w:rsidP="005F6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A07D" w14:textId="50DDCD70" w:rsidR="005F630D" w:rsidRDefault="005F630D">
    <w:pPr>
      <w:pStyle w:val="Header"/>
    </w:pPr>
    <w:r>
      <w:t>ONE Times</w:t>
    </w:r>
    <w:r>
      <w:tab/>
    </w:r>
    <w:r>
      <w:tab/>
      <w:t>July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E0B"/>
    <w:multiLevelType w:val="hybridMultilevel"/>
    <w:tmpl w:val="67280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27528"/>
    <w:multiLevelType w:val="hybridMultilevel"/>
    <w:tmpl w:val="AA9803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A391C"/>
    <w:multiLevelType w:val="hybridMultilevel"/>
    <w:tmpl w:val="4536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613FF"/>
    <w:multiLevelType w:val="hybridMultilevel"/>
    <w:tmpl w:val="87927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477C0"/>
    <w:multiLevelType w:val="hybridMultilevel"/>
    <w:tmpl w:val="C2B08C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973CB"/>
    <w:multiLevelType w:val="hybridMultilevel"/>
    <w:tmpl w:val="F1E20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714964"/>
    <w:multiLevelType w:val="hybridMultilevel"/>
    <w:tmpl w:val="9A26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30D"/>
    <w:rsid w:val="000559BE"/>
    <w:rsid w:val="001137A4"/>
    <w:rsid w:val="00194125"/>
    <w:rsid w:val="001B680B"/>
    <w:rsid w:val="001F2D10"/>
    <w:rsid w:val="00227F8D"/>
    <w:rsid w:val="00285E0E"/>
    <w:rsid w:val="002A765C"/>
    <w:rsid w:val="002B6425"/>
    <w:rsid w:val="003C1FCD"/>
    <w:rsid w:val="00403D28"/>
    <w:rsid w:val="00424D48"/>
    <w:rsid w:val="00491FB9"/>
    <w:rsid w:val="004D70E3"/>
    <w:rsid w:val="00507A2C"/>
    <w:rsid w:val="00521243"/>
    <w:rsid w:val="00577605"/>
    <w:rsid w:val="005B17EE"/>
    <w:rsid w:val="005D59EC"/>
    <w:rsid w:val="005F630D"/>
    <w:rsid w:val="0060197B"/>
    <w:rsid w:val="006933BF"/>
    <w:rsid w:val="006C3324"/>
    <w:rsid w:val="006F51FD"/>
    <w:rsid w:val="00712405"/>
    <w:rsid w:val="00745378"/>
    <w:rsid w:val="007565A5"/>
    <w:rsid w:val="00880FAD"/>
    <w:rsid w:val="00936412"/>
    <w:rsid w:val="009511C3"/>
    <w:rsid w:val="009546D1"/>
    <w:rsid w:val="00962B35"/>
    <w:rsid w:val="009B4A68"/>
    <w:rsid w:val="00A31015"/>
    <w:rsid w:val="00AF2161"/>
    <w:rsid w:val="00BE1419"/>
    <w:rsid w:val="00C20486"/>
    <w:rsid w:val="00C64A72"/>
    <w:rsid w:val="00C67BF7"/>
    <w:rsid w:val="00DE713C"/>
    <w:rsid w:val="00E91EDC"/>
    <w:rsid w:val="00EA10AF"/>
    <w:rsid w:val="00F377B8"/>
    <w:rsid w:val="00F619F3"/>
    <w:rsid w:val="00FA188D"/>
    <w:rsid w:val="00FA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C9DD"/>
  <w15:chartTrackingRefBased/>
  <w15:docId w15:val="{E23BF8D5-875A-48AA-BF78-D8526C04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2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5D59EC"/>
    <w:pPr>
      <w:keepNext/>
      <w:keepLines/>
      <w:spacing w:before="360" w:after="120"/>
      <w:jc w:val="center"/>
      <w:outlineLvl w:val="0"/>
    </w:pPr>
    <w:rPr>
      <w:b/>
      <w:bCs/>
      <w:caps/>
    </w:rPr>
  </w:style>
  <w:style w:type="paragraph" w:styleId="Heading2">
    <w:name w:val="heading 2"/>
    <w:basedOn w:val="Normal"/>
    <w:next w:val="Normal"/>
    <w:link w:val="Heading2Char"/>
    <w:uiPriority w:val="9"/>
    <w:unhideWhenUsed/>
    <w:qFormat/>
    <w:rsid w:val="001F2D10"/>
    <w:pPr>
      <w:keepNext/>
      <w:keepLines/>
      <w:spacing w:before="240" w:line="276" w:lineRule="auto"/>
      <w:outlineLvl w:val="1"/>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9EC"/>
    <w:rPr>
      <w:rFonts w:ascii="Times New Roman" w:hAnsi="Times New Roman" w:cs="Times New Roman"/>
      <w:b/>
      <w:bCs/>
      <w:caps/>
      <w:sz w:val="24"/>
      <w:szCs w:val="24"/>
    </w:rPr>
  </w:style>
  <w:style w:type="character" w:customStyle="1" w:styleId="Heading2Char">
    <w:name w:val="Heading 2 Char"/>
    <w:basedOn w:val="DefaultParagraphFont"/>
    <w:link w:val="Heading2"/>
    <w:uiPriority w:val="9"/>
    <w:rsid w:val="001F2D10"/>
    <w:rPr>
      <w:rFonts w:ascii="Times New Roman" w:hAnsi="Times New Roman" w:cs="Times New Roman"/>
      <w:b/>
      <w:iCs/>
      <w:sz w:val="24"/>
      <w:szCs w:val="24"/>
    </w:rPr>
  </w:style>
  <w:style w:type="paragraph" w:styleId="Title">
    <w:name w:val="Title"/>
    <w:basedOn w:val="Heading1"/>
    <w:next w:val="Normal"/>
    <w:link w:val="TitleChar"/>
    <w:uiPriority w:val="10"/>
    <w:qFormat/>
    <w:rsid w:val="0060197B"/>
  </w:style>
  <w:style w:type="character" w:customStyle="1" w:styleId="TitleChar">
    <w:name w:val="Title Char"/>
    <w:basedOn w:val="DefaultParagraphFont"/>
    <w:link w:val="Title"/>
    <w:uiPriority w:val="10"/>
    <w:rsid w:val="0060197B"/>
    <w:rPr>
      <w:rFonts w:ascii="Times New Roman" w:hAnsi="Times New Roman" w:cs="Times New Roman"/>
      <w:b/>
      <w:bCs/>
      <w:sz w:val="24"/>
      <w:szCs w:val="24"/>
    </w:rPr>
  </w:style>
  <w:style w:type="paragraph" w:styleId="Header">
    <w:name w:val="header"/>
    <w:basedOn w:val="Normal"/>
    <w:link w:val="HeaderChar"/>
    <w:uiPriority w:val="99"/>
    <w:unhideWhenUsed/>
    <w:rsid w:val="005F630D"/>
    <w:pPr>
      <w:tabs>
        <w:tab w:val="center" w:pos="4680"/>
        <w:tab w:val="right" w:pos="9360"/>
      </w:tabs>
    </w:pPr>
  </w:style>
  <w:style w:type="character" w:customStyle="1" w:styleId="HeaderChar">
    <w:name w:val="Header Char"/>
    <w:basedOn w:val="DefaultParagraphFont"/>
    <w:link w:val="Header"/>
    <w:uiPriority w:val="99"/>
    <w:rsid w:val="005F630D"/>
    <w:rPr>
      <w:rFonts w:ascii="Times New Roman" w:hAnsi="Times New Roman" w:cs="Times New Roman"/>
      <w:sz w:val="24"/>
      <w:szCs w:val="24"/>
    </w:rPr>
  </w:style>
  <w:style w:type="paragraph" w:styleId="Footer">
    <w:name w:val="footer"/>
    <w:basedOn w:val="Normal"/>
    <w:link w:val="FooterChar"/>
    <w:uiPriority w:val="99"/>
    <w:unhideWhenUsed/>
    <w:rsid w:val="005F630D"/>
    <w:pPr>
      <w:tabs>
        <w:tab w:val="center" w:pos="4680"/>
        <w:tab w:val="right" w:pos="9360"/>
      </w:tabs>
    </w:pPr>
  </w:style>
  <w:style w:type="character" w:customStyle="1" w:styleId="FooterChar">
    <w:name w:val="Footer Char"/>
    <w:basedOn w:val="DefaultParagraphFont"/>
    <w:link w:val="Footer"/>
    <w:uiPriority w:val="99"/>
    <w:rsid w:val="005F630D"/>
    <w:rPr>
      <w:rFonts w:ascii="Times New Roman" w:hAnsi="Times New Roman" w:cs="Times New Roman"/>
      <w:sz w:val="24"/>
      <w:szCs w:val="24"/>
    </w:rPr>
  </w:style>
  <w:style w:type="character" w:styleId="Hyperlink">
    <w:name w:val="Hyperlink"/>
    <w:basedOn w:val="DefaultParagraphFont"/>
    <w:uiPriority w:val="99"/>
    <w:unhideWhenUsed/>
    <w:rsid w:val="00AF2161"/>
    <w:rPr>
      <w:color w:val="0000FF"/>
      <w:u w:val="single"/>
    </w:rPr>
  </w:style>
  <w:style w:type="paragraph" w:styleId="TOCHeading">
    <w:name w:val="TOC Heading"/>
    <w:basedOn w:val="Heading1"/>
    <w:next w:val="Normal"/>
    <w:uiPriority w:val="39"/>
    <w:unhideWhenUsed/>
    <w:qFormat/>
    <w:rsid w:val="001137A4"/>
    <w:pPr>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1137A4"/>
    <w:pPr>
      <w:spacing w:after="100"/>
    </w:pPr>
  </w:style>
  <w:style w:type="paragraph" w:styleId="TOC2">
    <w:name w:val="toc 2"/>
    <w:basedOn w:val="Normal"/>
    <w:next w:val="Normal"/>
    <w:autoRedefine/>
    <w:uiPriority w:val="39"/>
    <w:unhideWhenUsed/>
    <w:rsid w:val="001137A4"/>
    <w:pPr>
      <w:spacing w:after="100"/>
      <w:ind w:left="240"/>
    </w:pPr>
  </w:style>
  <w:style w:type="paragraph" w:styleId="ListParagraph">
    <w:name w:val="List Paragraph"/>
    <w:basedOn w:val="Normal"/>
    <w:uiPriority w:val="34"/>
    <w:qFormat/>
    <w:rsid w:val="001137A4"/>
    <w:pPr>
      <w:ind w:left="720"/>
      <w:contextualSpacing/>
    </w:pPr>
  </w:style>
  <w:style w:type="paragraph" w:styleId="NoSpacing">
    <w:name w:val="No Spacing"/>
    <w:uiPriority w:val="1"/>
    <w:qFormat/>
    <w:rsid w:val="006C3324"/>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C67BF7"/>
    <w:rPr>
      <w:color w:val="605E5C"/>
      <w:shd w:val="clear" w:color="auto" w:fill="E1DFDD"/>
    </w:rPr>
  </w:style>
  <w:style w:type="table" w:styleId="ListTable5Dark-Accent6">
    <w:name w:val="List Table 5 Dark Accent 6"/>
    <w:basedOn w:val="TableNormal"/>
    <w:uiPriority w:val="50"/>
    <w:rsid w:val="001F2D10"/>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6">
    <w:name w:val="List Table 4 Accent 6"/>
    <w:basedOn w:val="TableNormal"/>
    <w:uiPriority w:val="49"/>
    <w:rsid w:val="00BE141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5776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2624">
      <w:bodyDiv w:val="1"/>
      <w:marLeft w:val="0"/>
      <w:marRight w:val="0"/>
      <w:marTop w:val="0"/>
      <w:marBottom w:val="0"/>
      <w:divBdr>
        <w:top w:val="none" w:sz="0" w:space="0" w:color="auto"/>
        <w:left w:val="none" w:sz="0" w:space="0" w:color="auto"/>
        <w:bottom w:val="none" w:sz="0" w:space="0" w:color="auto"/>
        <w:right w:val="none" w:sz="0" w:space="0" w:color="auto"/>
      </w:divBdr>
    </w:div>
    <w:div w:id="287392698">
      <w:bodyDiv w:val="1"/>
      <w:marLeft w:val="0"/>
      <w:marRight w:val="0"/>
      <w:marTop w:val="0"/>
      <w:marBottom w:val="0"/>
      <w:divBdr>
        <w:top w:val="none" w:sz="0" w:space="0" w:color="auto"/>
        <w:left w:val="none" w:sz="0" w:space="0" w:color="auto"/>
        <w:bottom w:val="none" w:sz="0" w:space="0" w:color="auto"/>
        <w:right w:val="none" w:sz="0" w:space="0" w:color="auto"/>
      </w:divBdr>
    </w:div>
    <w:div w:id="343634999">
      <w:bodyDiv w:val="1"/>
      <w:marLeft w:val="0"/>
      <w:marRight w:val="0"/>
      <w:marTop w:val="0"/>
      <w:marBottom w:val="0"/>
      <w:divBdr>
        <w:top w:val="none" w:sz="0" w:space="0" w:color="auto"/>
        <w:left w:val="none" w:sz="0" w:space="0" w:color="auto"/>
        <w:bottom w:val="none" w:sz="0" w:space="0" w:color="auto"/>
        <w:right w:val="none" w:sz="0" w:space="0" w:color="auto"/>
      </w:divBdr>
    </w:div>
    <w:div w:id="449473398">
      <w:bodyDiv w:val="1"/>
      <w:marLeft w:val="0"/>
      <w:marRight w:val="0"/>
      <w:marTop w:val="0"/>
      <w:marBottom w:val="0"/>
      <w:divBdr>
        <w:top w:val="none" w:sz="0" w:space="0" w:color="auto"/>
        <w:left w:val="none" w:sz="0" w:space="0" w:color="auto"/>
        <w:bottom w:val="none" w:sz="0" w:space="0" w:color="auto"/>
        <w:right w:val="none" w:sz="0" w:space="0" w:color="auto"/>
      </w:divBdr>
    </w:div>
    <w:div w:id="544829751">
      <w:bodyDiv w:val="1"/>
      <w:marLeft w:val="0"/>
      <w:marRight w:val="0"/>
      <w:marTop w:val="0"/>
      <w:marBottom w:val="0"/>
      <w:divBdr>
        <w:top w:val="none" w:sz="0" w:space="0" w:color="auto"/>
        <w:left w:val="none" w:sz="0" w:space="0" w:color="auto"/>
        <w:bottom w:val="none" w:sz="0" w:space="0" w:color="auto"/>
        <w:right w:val="none" w:sz="0" w:space="0" w:color="auto"/>
      </w:divBdr>
    </w:div>
    <w:div w:id="869411705">
      <w:bodyDiv w:val="1"/>
      <w:marLeft w:val="0"/>
      <w:marRight w:val="0"/>
      <w:marTop w:val="0"/>
      <w:marBottom w:val="0"/>
      <w:divBdr>
        <w:top w:val="none" w:sz="0" w:space="0" w:color="auto"/>
        <w:left w:val="none" w:sz="0" w:space="0" w:color="auto"/>
        <w:bottom w:val="none" w:sz="0" w:space="0" w:color="auto"/>
        <w:right w:val="none" w:sz="0" w:space="0" w:color="auto"/>
      </w:divBdr>
    </w:div>
    <w:div w:id="1098602580">
      <w:bodyDiv w:val="1"/>
      <w:marLeft w:val="0"/>
      <w:marRight w:val="0"/>
      <w:marTop w:val="0"/>
      <w:marBottom w:val="0"/>
      <w:divBdr>
        <w:top w:val="none" w:sz="0" w:space="0" w:color="auto"/>
        <w:left w:val="none" w:sz="0" w:space="0" w:color="auto"/>
        <w:bottom w:val="none" w:sz="0" w:space="0" w:color="auto"/>
        <w:right w:val="none" w:sz="0" w:space="0" w:color="auto"/>
      </w:divBdr>
    </w:div>
    <w:div w:id="1157377417">
      <w:bodyDiv w:val="1"/>
      <w:marLeft w:val="0"/>
      <w:marRight w:val="0"/>
      <w:marTop w:val="0"/>
      <w:marBottom w:val="0"/>
      <w:divBdr>
        <w:top w:val="none" w:sz="0" w:space="0" w:color="auto"/>
        <w:left w:val="none" w:sz="0" w:space="0" w:color="auto"/>
        <w:bottom w:val="none" w:sz="0" w:space="0" w:color="auto"/>
        <w:right w:val="none" w:sz="0" w:space="0" w:color="auto"/>
      </w:divBdr>
    </w:div>
    <w:div w:id="1197963057">
      <w:bodyDiv w:val="1"/>
      <w:marLeft w:val="0"/>
      <w:marRight w:val="0"/>
      <w:marTop w:val="0"/>
      <w:marBottom w:val="0"/>
      <w:divBdr>
        <w:top w:val="none" w:sz="0" w:space="0" w:color="auto"/>
        <w:left w:val="none" w:sz="0" w:space="0" w:color="auto"/>
        <w:bottom w:val="none" w:sz="0" w:space="0" w:color="auto"/>
        <w:right w:val="none" w:sz="0" w:space="0" w:color="auto"/>
      </w:divBdr>
    </w:div>
    <w:div w:id="1261647717">
      <w:bodyDiv w:val="1"/>
      <w:marLeft w:val="0"/>
      <w:marRight w:val="0"/>
      <w:marTop w:val="0"/>
      <w:marBottom w:val="0"/>
      <w:divBdr>
        <w:top w:val="none" w:sz="0" w:space="0" w:color="auto"/>
        <w:left w:val="none" w:sz="0" w:space="0" w:color="auto"/>
        <w:bottom w:val="none" w:sz="0" w:space="0" w:color="auto"/>
        <w:right w:val="none" w:sz="0" w:space="0" w:color="auto"/>
      </w:divBdr>
    </w:div>
    <w:div w:id="1332873617">
      <w:bodyDiv w:val="1"/>
      <w:marLeft w:val="0"/>
      <w:marRight w:val="0"/>
      <w:marTop w:val="0"/>
      <w:marBottom w:val="0"/>
      <w:divBdr>
        <w:top w:val="none" w:sz="0" w:space="0" w:color="auto"/>
        <w:left w:val="none" w:sz="0" w:space="0" w:color="auto"/>
        <w:bottom w:val="none" w:sz="0" w:space="0" w:color="auto"/>
        <w:right w:val="none" w:sz="0" w:space="0" w:color="auto"/>
      </w:divBdr>
    </w:div>
    <w:div w:id="1505590524">
      <w:bodyDiv w:val="1"/>
      <w:marLeft w:val="0"/>
      <w:marRight w:val="0"/>
      <w:marTop w:val="0"/>
      <w:marBottom w:val="0"/>
      <w:divBdr>
        <w:top w:val="none" w:sz="0" w:space="0" w:color="auto"/>
        <w:left w:val="none" w:sz="0" w:space="0" w:color="auto"/>
        <w:bottom w:val="none" w:sz="0" w:space="0" w:color="auto"/>
        <w:right w:val="none" w:sz="0" w:space="0" w:color="auto"/>
      </w:divBdr>
    </w:div>
    <w:div w:id="1539125812">
      <w:bodyDiv w:val="1"/>
      <w:marLeft w:val="0"/>
      <w:marRight w:val="0"/>
      <w:marTop w:val="0"/>
      <w:marBottom w:val="0"/>
      <w:divBdr>
        <w:top w:val="none" w:sz="0" w:space="0" w:color="auto"/>
        <w:left w:val="none" w:sz="0" w:space="0" w:color="auto"/>
        <w:bottom w:val="none" w:sz="0" w:space="0" w:color="auto"/>
        <w:right w:val="none" w:sz="0" w:space="0" w:color="auto"/>
      </w:divBdr>
    </w:div>
    <w:div w:id="1819689962">
      <w:bodyDiv w:val="1"/>
      <w:marLeft w:val="0"/>
      <w:marRight w:val="0"/>
      <w:marTop w:val="0"/>
      <w:marBottom w:val="0"/>
      <w:divBdr>
        <w:top w:val="none" w:sz="0" w:space="0" w:color="auto"/>
        <w:left w:val="none" w:sz="0" w:space="0" w:color="auto"/>
        <w:bottom w:val="none" w:sz="0" w:space="0" w:color="auto"/>
        <w:right w:val="none" w:sz="0" w:space="0" w:color="auto"/>
      </w:divBdr>
    </w:div>
    <w:div w:id="18276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2021.aom.org/meetings/virtual/kTQ49fw6ZZB5rzg42" TargetMode="External"/><Relationship Id="rId18" Type="http://schemas.openxmlformats.org/officeDocument/2006/relationships/hyperlink" Target="https://2021.aom.org/meetings/virtual/yBz45dpdGDMdpYBoo" TargetMode="External"/><Relationship Id="rId26" Type="http://schemas.openxmlformats.org/officeDocument/2006/relationships/hyperlink" Target="javascript:__doPostBack('gvSubmissions$ctl09$linkTitle','')" TargetMode="External"/><Relationship Id="rId3" Type="http://schemas.openxmlformats.org/officeDocument/2006/relationships/styles" Target="styles.xml"/><Relationship Id="rId21" Type="http://schemas.openxmlformats.org/officeDocument/2006/relationships/hyperlink" Target="javascript:__doPostBack('gvSubmissions$ctl04$linkTitl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rive.google.com/file/d/1U1ekPFjKpU-s5CoAATNiUU1a5bCM-lEd/view?usp=sharing" TargetMode="External"/><Relationship Id="rId17" Type="http://schemas.openxmlformats.org/officeDocument/2006/relationships/hyperlink" Target="mailto:impactscholarcommunity@gmail.com" TargetMode="External"/><Relationship Id="rId25" Type="http://schemas.openxmlformats.org/officeDocument/2006/relationships/hyperlink" Target="javascript:__doPostBack('gvSubmissions$ctl08$linkTitl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epurl.com/haKueT" TargetMode="External"/><Relationship Id="rId20" Type="http://schemas.openxmlformats.org/officeDocument/2006/relationships/hyperlink" Target="javascript:__doPostBack('gvSubmissions$ctl03$linkTitle','')" TargetMode="External"/><Relationship Id="rId29" Type="http://schemas.openxmlformats.org/officeDocument/2006/relationships/hyperlink" Target="https://career-center.aom.org/jo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bs.cam.ac.uk/programmes/research-programmes/current-phd-students-a-z/nareuporn-piyasinchai/" TargetMode="External"/><Relationship Id="rId24" Type="http://schemas.openxmlformats.org/officeDocument/2006/relationships/hyperlink" Target="javascript:__doPostBack('gvSubmissions$ctl07$linkTitl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mpactscholarcommunity.com/" TargetMode="External"/><Relationship Id="rId23" Type="http://schemas.openxmlformats.org/officeDocument/2006/relationships/hyperlink" Target="javascript:__doPostBack('gvSubmissions$ctl06$linkTitle','')" TargetMode="External"/><Relationship Id="rId28" Type="http://schemas.openxmlformats.org/officeDocument/2006/relationships/hyperlink" Target="https://2021.aom.org/meetings/virtual/BWxBz9jW7gv7wA2XJ" TargetMode="External"/><Relationship Id="rId10" Type="http://schemas.openxmlformats.org/officeDocument/2006/relationships/hyperlink" Target="https://drive.google.com/file/d/1l9iJv4i60pz-OP5WzlfZR28-Ds48rLOs/view?usp=sharing" TargetMode="External"/><Relationship Id="rId19" Type="http://schemas.openxmlformats.org/officeDocument/2006/relationships/hyperlink" Target="https://my.aom.org/program2021/proceedings.aspx" TargetMode="External"/><Relationship Id="rId31" Type="http://schemas.openxmlformats.org/officeDocument/2006/relationships/hyperlink" Target="https://drive.google.com/file/d/152lwqxmLXYRAG_PZSoKs_X7TDrgQV_Wd/view" TargetMode="External"/><Relationship Id="rId4" Type="http://schemas.openxmlformats.org/officeDocument/2006/relationships/settings" Target="settings.xml"/><Relationship Id="rId9" Type="http://schemas.openxmlformats.org/officeDocument/2006/relationships/hyperlink" Target="https://drawdown.org/climate-solutions-101" TargetMode="External"/><Relationship Id="rId14" Type="http://schemas.openxmlformats.org/officeDocument/2006/relationships/image" Target="media/image1.png"/><Relationship Id="rId22" Type="http://schemas.openxmlformats.org/officeDocument/2006/relationships/hyperlink" Target="javascript:__doPostBack('gvSubmissions$ctl05$linkTitle','')" TargetMode="External"/><Relationship Id="rId27" Type="http://schemas.openxmlformats.org/officeDocument/2006/relationships/hyperlink" Target="javascript:__doPostBack('gvSubmissions$ctl10$linkTitle','')" TargetMode="External"/><Relationship Id="rId30" Type="http://schemas.openxmlformats.org/officeDocument/2006/relationships/hyperlink" Target="https://app.brazenconnect.com/events/g63eM" TargetMode="External"/><Relationship Id="rId35" Type="http://schemas.openxmlformats.org/officeDocument/2006/relationships/theme" Target="theme/theme1.xml"/><Relationship Id="rId8" Type="http://schemas.openxmlformats.org/officeDocument/2006/relationships/hyperlink" Target="https://twitter.com/aom_orgnaten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aom_orgnaten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996FE-E559-47CF-A549-D49013106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Poggioli, Nicholas</dc:creator>
  <cp:keywords/>
  <dc:description/>
  <cp:lastModifiedBy>Poggioli, Nicholas</cp:lastModifiedBy>
  <cp:revision>29</cp:revision>
  <cp:lastPrinted>2021-07-22T18:08:00Z</cp:lastPrinted>
  <dcterms:created xsi:type="dcterms:W3CDTF">2021-07-06T18:49:00Z</dcterms:created>
  <dcterms:modified xsi:type="dcterms:W3CDTF">2021-07-22T18:09:00Z</dcterms:modified>
</cp:coreProperties>
</file>